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F6869" w14:textId="1492B6DB" w:rsidR="00C56105" w:rsidRPr="00E133AC" w:rsidRDefault="0017362A" w:rsidP="00E133AC">
      <w:pPr>
        <w:jc w:val="center"/>
        <w:rPr>
          <w:b/>
          <w:bCs/>
        </w:rPr>
      </w:pPr>
      <w:bookmarkStart w:id="0" w:name="_GoBack"/>
      <w:bookmarkEnd w:id="0"/>
      <w:r w:rsidRPr="00E133AC">
        <w:rPr>
          <w:b/>
          <w:bCs/>
        </w:rPr>
        <w:t>ISIE Development Board</w:t>
      </w:r>
    </w:p>
    <w:p w14:paraId="5B7D9BFD" w14:textId="238289E1" w:rsidR="0017362A" w:rsidRDefault="0017362A" w:rsidP="00E133AC">
      <w:pPr>
        <w:jc w:val="center"/>
      </w:pPr>
      <w:r>
        <w:t xml:space="preserve">Meeting of </w:t>
      </w:r>
      <w:r w:rsidR="0086678A">
        <w:t>Nov. 9</w:t>
      </w:r>
      <w:r>
        <w:t>, 2021</w:t>
      </w:r>
    </w:p>
    <w:p w14:paraId="1CE12766" w14:textId="15F78DD3" w:rsidR="0017362A" w:rsidRDefault="0017362A" w:rsidP="00E133AC">
      <w:pPr>
        <w:jc w:val="center"/>
      </w:pPr>
      <w:r>
        <w:t>Meeting</w:t>
      </w:r>
      <w:r w:rsidR="00EB25D9">
        <w:t xml:space="preserve"> and Actions</w:t>
      </w:r>
      <w:r>
        <w:t xml:space="preserve"> Report, </w:t>
      </w:r>
      <w:r w:rsidR="0086678A">
        <w:t>Nov. 19</w:t>
      </w:r>
      <w:r>
        <w:t>, 2021</w:t>
      </w:r>
    </w:p>
    <w:p w14:paraId="08CC612C" w14:textId="23B87CC6" w:rsidR="0017362A" w:rsidRDefault="0017362A"/>
    <w:p w14:paraId="77977CB6" w14:textId="27B61E43" w:rsidR="0017362A" w:rsidRDefault="0017362A">
      <w:r>
        <w:t xml:space="preserve">The ISIE Development Board (hereafter DB) held its </w:t>
      </w:r>
      <w:r w:rsidR="0086678A">
        <w:t>fourth</w:t>
      </w:r>
      <w:r>
        <w:t xml:space="preserve"> on-line meeting on </w:t>
      </w:r>
      <w:r w:rsidR="0086678A">
        <w:t>Nov. 9</w:t>
      </w:r>
      <w:r>
        <w:t xml:space="preserve">, 2021. This </w:t>
      </w:r>
      <w:r w:rsidR="0086678A">
        <w:t xml:space="preserve">meeting </w:t>
      </w:r>
      <w:r>
        <w:t>report is centered on the principal discussion topics identified for attention.</w:t>
      </w:r>
    </w:p>
    <w:p w14:paraId="08ACCD4C" w14:textId="684C80A6" w:rsidR="00BF1B97" w:rsidRDefault="00BF1B97"/>
    <w:p w14:paraId="59F0484E" w14:textId="797B623B" w:rsidR="00BF1B97" w:rsidRPr="00E133AC" w:rsidRDefault="00BF1B97">
      <w:pPr>
        <w:rPr>
          <w:b/>
          <w:bCs/>
        </w:rPr>
      </w:pPr>
      <w:r w:rsidRPr="00E133AC">
        <w:rPr>
          <w:b/>
          <w:bCs/>
        </w:rPr>
        <w:t>Meeting Attendees</w:t>
      </w:r>
    </w:p>
    <w:p w14:paraId="0D746354" w14:textId="0925CDC2" w:rsidR="00BF1B97" w:rsidRDefault="00EB25D9">
      <w:r>
        <w:t xml:space="preserve">Tom Graedel (DB Chair), </w:t>
      </w:r>
      <w:r w:rsidR="00BF1B97">
        <w:t>Marian Chertow</w:t>
      </w:r>
      <w:r>
        <w:t xml:space="preserve"> (DB Co-Cha</w:t>
      </w:r>
      <w:r w:rsidR="00272DCE">
        <w:t>ir</w:t>
      </w:r>
      <w:r>
        <w:t>)</w:t>
      </w:r>
      <w:r w:rsidR="00BF1B97">
        <w:t xml:space="preserve">, </w:t>
      </w:r>
      <w:r w:rsidR="00E133AC">
        <w:t>Roland Clift, Faye Duchin, and Hung</w:t>
      </w:r>
      <w:r w:rsidR="005B2DDC">
        <w:t xml:space="preserve"> </w:t>
      </w:r>
      <w:r w:rsidR="00E133AC">
        <w:t xml:space="preserve">Suck Park (DB members), </w:t>
      </w:r>
      <w:r w:rsidR="0086678A">
        <w:t>Alissa Kendall</w:t>
      </w:r>
      <w:r w:rsidR="00E133AC">
        <w:t xml:space="preserve"> (</w:t>
      </w:r>
      <w:r w:rsidR="0086678A">
        <w:t>ISIE Board Liaison</w:t>
      </w:r>
      <w:r w:rsidR="00E133AC">
        <w:t>)</w:t>
      </w:r>
      <w:r w:rsidR="00FA3828">
        <w:t>, Judy Crocker (Observer)</w:t>
      </w:r>
      <w:r w:rsidR="00E133AC">
        <w:t>.</w:t>
      </w:r>
    </w:p>
    <w:p w14:paraId="2F1983A8" w14:textId="77777777" w:rsidR="009A0553" w:rsidRDefault="009A0553"/>
    <w:p w14:paraId="37E97B8B" w14:textId="1C858BAD" w:rsidR="00CF373F" w:rsidRPr="00CF373F" w:rsidRDefault="0086678A">
      <w:pPr>
        <w:rPr>
          <w:b/>
          <w:bCs/>
        </w:rPr>
      </w:pPr>
      <w:r>
        <w:rPr>
          <w:b/>
          <w:bCs/>
        </w:rPr>
        <w:t>Educational Materials Group</w:t>
      </w:r>
    </w:p>
    <w:p w14:paraId="530EB8E5" w14:textId="6C15B663" w:rsidR="00CF373F" w:rsidRDefault="0086678A" w:rsidP="0086678A">
      <w:r>
        <w:t>Faye</w:t>
      </w:r>
      <w:r w:rsidR="00613853">
        <w:t xml:space="preserve"> </w:t>
      </w:r>
      <w:r>
        <w:t>reported that the group is continuing with their efforts to set up an educational information portal on the ISIE website. The intention of the group is to provide free access to a variety of existing text and informational materials relative to industrial ecology. They also hope to enable people with questions or comments to post queries, answers, information, etc. on the portal. All contributions would need to be reviewed before posting in the spirit of due diligence. It is hoped that the portal will be active by the end of 2021.</w:t>
      </w:r>
    </w:p>
    <w:p w14:paraId="1802EE2D" w14:textId="0017DDA0" w:rsidR="005B2DDC" w:rsidRDefault="005B2DDC" w:rsidP="0086678A">
      <w:r>
        <w:t>Roland reminded the group that the need remains for inexpensive access to IE-related textbooks at different levels.</w:t>
      </w:r>
    </w:p>
    <w:p w14:paraId="0A23C2AF" w14:textId="77777777" w:rsidR="00685267" w:rsidRDefault="00685267"/>
    <w:p w14:paraId="4BE28E0A" w14:textId="5C3B47A7" w:rsidR="004F75BD" w:rsidRPr="002F3522" w:rsidRDefault="0086678A" w:rsidP="00613853">
      <w:pPr>
        <w:rPr>
          <w:b/>
          <w:bCs/>
        </w:rPr>
      </w:pPr>
      <w:r>
        <w:rPr>
          <w:b/>
          <w:bCs/>
        </w:rPr>
        <w:t>Interactions with the World Bank</w:t>
      </w:r>
    </w:p>
    <w:p w14:paraId="53E8B8ED" w14:textId="783A3525" w:rsidR="00613853" w:rsidRDefault="0086678A" w:rsidP="0086678A">
      <w:r>
        <w:t>Hung</w:t>
      </w:r>
      <w:r w:rsidR="005B2DDC">
        <w:t xml:space="preserve"> </w:t>
      </w:r>
      <w:r>
        <w:t xml:space="preserve">Suck pointed out that the World Bank has many activities that have some overlap with </w:t>
      </w:r>
      <w:r w:rsidR="005B2DDC">
        <w:t>industrial ecology. In fact, Marian Chertow has recently entered into an agreement with the World Bank to advise on formulating selected WB projects so as to encourage the formation of effective industrial symbiosis developments. It might be advisable to explore in more detail the interactions – existing or possible between ISIE and the WB.</w:t>
      </w:r>
    </w:p>
    <w:p w14:paraId="0F1CEEFF" w14:textId="640955B2" w:rsidR="00B84CBD" w:rsidRDefault="00B84CBD"/>
    <w:p w14:paraId="55297C2F" w14:textId="007B3D92" w:rsidR="00B84CBD" w:rsidRPr="00B84CBD" w:rsidRDefault="00B84CBD" w:rsidP="005B2DDC">
      <w:pPr>
        <w:rPr>
          <w:b/>
          <w:bCs/>
        </w:rPr>
      </w:pPr>
      <w:r w:rsidRPr="00B84CBD">
        <w:rPr>
          <w:b/>
          <w:bCs/>
        </w:rPr>
        <w:t>Developing Strategies for Encouraging Donations to ISIE</w:t>
      </w:r>
    </w:p>
    <w:p w14:paraId="5ADE3170" w14:textId="63912523" w:rsidR="009A0553" w:rsidRDefault="005B2DDC" w:rsidP="005B2DDC">
      <w:r>
        <w:t>Alissa reported that she is working with ISIE to establish a Donations portal on the ISIE website. The design of such a portal and the information thereon are being discussed. This should be enabled by the start of 2022.</w:t>
      </w:r>
    </w:p>
    <w:p w14:paraId="524A8E33" w14:textId="6F07AD25" w:rsidR="00B26A6B" w:rsidRDefault="00B26A6B" w:rsidP="005B2DDC">
      <w:r>
        <w:t xml:space="preserve">Roland commented on the potential usefulness of corporations as donors. They need a special reason to donate, such as an ISIE meeting in their vicinity. Roland finds that former IE students who are now in </w:t>
      </w:r>
      <w:r>
        <w:lastRenderedPageBreak/>
        <w:t>significant positions of leadership in corporations are promising people with whom to begin discussions. We should as a DB be generating a list of such people around the world.</w:t>
      </w:r>
    </w:p>
    <w:p w14:paraId="148A5AC2" w14:textId="3E75B817" w:rsidR="00B26A6B" w:rsidRDefault="00B26A6B" w:rsidP="005B2DDC">
      <w:r>
        <w:t>Marian suggested that if we were to get a €5000-10,000 donation it could perhaps serve as a start toward matching grants. This is something to keep in mind as we plan for more formal fund raising.</w:t>
      </w:r>
    </w:p>
    <w:p w14:paraId="452426D1" w14:textId="77777777" w:rsidR="00B26A6B" w:rsidRDefault="00B26A6B" w:rsidP="005B2DDC"/>
    <w:p w14:paraId="15E80897" w14:textId="467D1EC0" w:rsidR="00B26A6B" w:rsidRPr="00B26A6B" w:rsidRDefault="00B26A6B" w:rsidP="005B2DDC">
      <w:pPr>
        <w:rPr>
          <w:b/>
          <w:bCs/>
        </w:rPr>
      </w:pPr>
      <w:r w:rsidRPr="00B26A6B">
        <w:rPr>
          <w:b/>
          <w:bCs/>
        </w:rPr>
        <w:t>Next Development Board Meeting</w:t>
      </w:r>
    </w:p>
    <w:p w14:paraId="6C263A01" w14:textId="593E152F" w:rsidR="00613853" w:rsidRDefault="009A0553">
      <w:r>
        <w:t>The n</w:t>
      </w:r>
      <w:r w:rsidRPr="009A0553">
        <w:t xml:space="preserve">ext </w:t>
      </w:r>
      <w:r>
        <w:t xml:space="preserve">DB </w:t>
      </w:r>
      <w:r w:rsidRPr="009A0553">
        <w:t xml:space="preserve">meeting </w:t>
      </w:r>
      <w:r w:rsidR="00B26A6B">
        <w:t>will be</w:t>
      </w:r>
      <w:r w:rsidRPr="009A0553">
        <w:t xml:space="preserve"> scheduled </w:t>
      </w:r>
      <w:r w:rsidR="00B26A6B">
        <w:t xml:space="preserve">for </w:t>
      </w:r>
      <w:r w:rsidRPr="009A0553">
        <w:t xml:space="preserve">the week of </w:t>
      </w:r>
      <w:r w:rsidR="00B26A6B">
        <w:t>January 24-28, 2022</w:t>
      </w:r>
      <w:r w:rsidRPr="009A0553">
        <w:t>.</w:t>
      </w:r>
      <w:r w:rsidR="00B26A6B">
        <w:t xml:space="preserve"> The time will be selected so as to be most convenient for the largest number of people. Times under consideration are</w:t>
      </w:r>
    </w:p>
    <w:p w14:paraId="3DBF8457" w14:textId="31165352" w:rsidR="00B26A6B" w:rsidRDefault="00B26A6B">
      <w:r>
        <w:t>Possibility #1</w:t>
      </w:r>
      <w:r>
        <w:tab/>
        <w:t xml:space="preserve">China/Philippines – 5 AM or 6 AM; South Korea – 6 AM or 7 AM; North America West Coast </w:t>
      </w:r>
      <w:r w:rsidR="005E1650">
        <w:t>–</w:t>
      </w:r>
      <w:r>
        <w:t xml:space="preserve"> </w:t>
      </w:r>
      <w:r w:rsidR="005E1650">
        <w:t>2 PM or 3 PM; North America East Coast – 5 PM or 6 PM; Western Europe – 10 PM or 11 PM. Comments are welcome regarding these two options or others.</w:t>
      </w:r>
    </w:p>
    <w:p w14:paraId="4087514C" w14:textId="1D20B358" w:rsidR="005E1650" w:rsidRDefault="005E1650">
      <w:r>
        <w:t>An email will be sent in early January to solicit availability of attendees.</w:t>
      </w:r>
    </w:p>
    <w:sectPr w:rsidR="005E165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E12D3" w14:textId="77777777" w:rsidR="009B6179" w:rsidRDefault="009B6179" w:rsidP="002F3522">
      <w:pPr>
        <w:spacing w:after="0" w:line="240" w:lineRule="auto"/>
      </w:pPr>
      <w:r>
        <w:separator/>
      </w:r>
    </w:p>
  </w:endnote>
  <w:endnote w:type="continuationSeparator" w:id="0">
    <w:p w14:paraId="57A4A252" w14:textId="77777777" w:rsidR="009B6179" w:rsidRDefault="009B6179" w:rsidP="002F3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6844853"/>
      <w:docPartObj>
        <w:docPartGallery w:val="Page Numbers (Bottom of Page)"/>
        <w:docPartUnique/>
      </w:docPartObj>
    </w:sdtPr>
    <w:sdtEndPr>
      <w:rPr>
        <w:noProof/>
      </w:rPr>
    </w:sdtEndPr>
    <w:sdtContent>
      <w:p w14:paraId="6044BE62" w14:textId="237A0ACD" w:rsidR="002F3522" w:rsidRDefault="002F35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F2FD3A" w14:textId="77777777" w:rsidR="002F3522" w:rsidRDefault="002F3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25E23" w14:textId="77777777" w:rsidR="009B6179" w:rsidRDefault="009B6179" w:rsidP="002F3522">
      <w:pPr>
        <w:spacing w:after="0" w:line="240" w:lineRule="auto"/>
      </w:pPr>
      <w:r>
        <w:separator/>
      </w:r>
    </w:p>
  </w:footnote>
  <w:footnote w:type="continuationSeparator" w:id="0">
    <w:p w14:paraId="4452802A" w14:textId="77777777" w:rsidR="009B6179" w:rsidRDefault="009B6179" w:rsidP="002F3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C5F8E"/>
    <w:multiLevelType w:val="hybridMultilevel"/>
    <w:tmpl w:val="2FEA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06676"/>
    <w:multiLevelType w:val="hybridMultilevel"/>
    <w:tmpl w:val="2E7CBB6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05AC36E9"/>
    <w:multiLevelType w:val="hybridMultilevel"/>
    <w:tmpl w:val="6F2ED59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CCC3B78"/>
    <w:multiLevelType w:val="hybridMultilevel"/>
    <w:tmpl w:val="F2124236"/>
    <w:lvl w:ilvl="0" w:tplc="04090001">
      <w:start w:val="1"/>
      <w:numFmt w:val="bullet"/>
      <w:lvlText w:val=""/>
      <w:lvlJc w:val="left"/>
      <w:pPr>
        <w:ind w:left="720" w:hanging="360"/>
      </w:pPr>
      <w:rPr>
        <w:rFonts w:ascii="Symbol" w:hAnsi="Symbol" w:hint="default"/>
      </w:rPr>
    </w:lvl>
    <w:lvl w:ilvl="1" w:tplc="9946BFC2">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20298D"/>
    <w:multiLevelType w:val="hybridMultilevel"/>
    <w:tmpl w:val="8F9A9C4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45FE7427"/>
    <w:multiLevelType w:val="hybridMultilevel"/>
    <w:tmpl w:val="9892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8B1DFA"/>
    <w:multiLevelType w:val="hybridMultilevel"/>
    <w:tmpl w:val="7CA89AB8"/>
    <w:lvl w:ilvl="0" w:tplc="04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62A"/>
    <w:rsid w:val="00043D61"/>
    <w:rsid w:val="000D45B8"/>
    <w:rsid w:val="00121940"/>
    <w:rsid w:val="0017362A"/>
    <w:rsid w:val="001B0B50"/>
    <w:rsid w:val="002164E1"/>
    <w:rsid w:val="00272DCE"/>
    <w:rsid w:val="002B3E8F"/>
    <w:rsid w:val="002F3522"/>
    <w:rsid w:val="00387FE9"/>
    <w:rsid w:val="003E7105"/>
    <w:rsid w:val="004F75BD"/>
    <w:rsid w:val="00513E4C"/>
    <w:rsid w:val="005B2DDC"/>
    <w:rsid w:val="005E1650"/>
    <w:rsid w:val="00613853"/>
    <w:rsid w:val="00685267"/>
    <w:rsid w:val="006D6B27"/>
    <w:rsid w:val="00721DBD"/>
    <w:rsid w:val="00825FA5"/>
    <w:rsid w:val="0086678A"/>
    <w:rsid w:val="009A0553"/>
    <w:rsid w:val="009B6179"/>
    <w:rsid w:val="00A036A5"/>
    <w:rsid w:val="00B26A6B"/>
    <w:rsid w:val="00B84CBD"/>
    <w:rsid w:val="00BA0B18"/>
    <w:rsid w:val="00BF1B97"/>
    <w:rsid w:val="00CE33F7"/>
    <w:rsid w:val="00CF373F"/>
    <w:rsid w:val="00D75C9C"/>
    <w:rsid w:val="00E133AC"/>
    <w:rsid w:val="00E44D5B"/>
    <w:rsid w:val="00E6009E"/>
    <w:rsid w:val="00EA5ECA"/>
    <w:rsid w:val="00EB25D9"/>
    <w:rsid w:val="00EC4022"/>
    <w:rsid w:val="00F024AB"/>
    <w:rsid w:val="00FA3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C90EB"/>
  <w15:chartTrackingRefBased/>
  <w15:docId w15:val="{B4A333C9-5D57-4B76-922C-2F5B62ED1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73F"/>
    <w:pPr>
      <w:ind w:left="720"/>
      <w:contextualSpacing/>
    </w:pPr>
  </w:style>
  <w:style w:type="paragraph" w:styleId="Header">
    <w:name w:val="header"/>
    <w:basedOn w:val="Normal"/>
    <w:link w:val="HeaderChar"/>
    <w:uiPriority w:val="99"/>
    <w:unhideWhenUsed/>
    <w:rsid w:val="002F3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522"/>
  </w:style>
  <w:style w:type="paragraph" w:styleId="Footer">
    <w:name w:val="footer"/>
    <w:basedOn w:val="Normal"/>
    <w:link w:val="FooterChar"/>
    <w:uiPriority w:val="99"/>
    <w:unhideWhenUsed/>
    <w:rsid w:val="002F3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522"/>
  </w:style>
  <w:style w:type="character" w:styleId="CommentReference">
    <w:name w:val="annotation reference"/>
    <w:basedOn w:val="DefaultParagraphFont"/>
    <w:uiPriority w:val="99"/>
    <w:semiHidden/>
    <w:unhideWhenUsed/>
    <w:rsid w:val="002B3E8F"/>
    <w:rPr>
      <w:sz w:val="16"/>
      <w:szCs w:val="16"/>
    </w:rPr>
  </w:style>
  <w:style w:type="paragraph" w:styleId="CommentText">
    <w:name w:val="annotation text"/>
    <w:basedOn w:val="Normal"/>
    <w:link w:val="CommentTextChar"/>
    <w:uiPriority w:val="99"/>
    <w:semiHidden/>
    <w:unhideWhenUsed/>
    <w:rsid w:val="002B3E8F"/>
    <w:pPr>
      <w:spacing w:line="240" w:lineRule="auto"/>
    </w:pPr>
    <w:rPr>
      <w:sz w:val="20"/>
      <w:szCs w:val="20"/>
    </w:rPr>
  </w:style>
  <w:style w:type="character" w:customStyle="1" w:styleId="CommentTextChar">
    <w:name w:val="Comment Text Char"/>
    <w:basedOn w:val="DefaultParagraphFont"/>
    <w:link w:val="CommentText"/>
    <w:uiPriority w:val="99"/>
    <w:semiHidden/>
    <w:rsid w:val="002B3E8F"/>
    <w:rPr>
      <w:sz w:val="20"/>
      <w:szCs w:val="20"/>
    </w:rPr>
  </w:style>
  <w:style w:type="paragraph" w:styleId="CommentSubject">
    <w:name w:val="annotation subject"/>
    <w:basedOn w:val="CommentText"/>
    <w:next w:val="CommentText"/>
    <w:link w:val="CommentSubjectChar"/>
    <w:uiPriority w:val="99"/>
    <w:semiHidden/>
    <w:unhideWhenUsed/>
    <w:rsid w:val="002B3E8F"/>
    <w:rPr>
      <w:b/>
      <w:bCs/>
    </w:rPr>
  </w:style>
  <w:style w:type="character" w:customStyle="1" w:styleId="CommentSubjectChar">
    <w:name w:val="Comment Subject Char"/>
    <w:basedOn w:val="CommentTextChar"/>
    <w:link w:val="CommentSubject"/>
    <w:uiPriority w:val="99"/>
    <w:semiHidden/>
    <w:rsid w:val="002B3E8F"/>
    <w:rPr>
      <w:b/>
      <w:bCs/>
      <w:sz w:val="20"/>
      <w:szCs w:val="20"/>
    </w:rPr>
  </w:style>
  <w:style w:type="paragraph" w:styleId="BalloonText">
    <w:name w:val="Balloon Text"/>
    <w:basedOn w:val="Normal"/>
    <w:link w:val="BalloonTextChar"/>
    <w:uiPriority w:val="99"/>
    <w:semiHidden/>
    <w:unhideWhenUsed/>
    <w:rsid w:val="002B3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E8F"/>
    <w:rPr>
      <w:rFonts w:ascii="Segoe UI" w:hAnsi="Segoe UI" w:cs="Segoe UI"/>
      <w:sz w:val="18"/>
      <w:szCs w:val="18"/>
    </w:rPr>
  </w:style>
  <w:style w:type="character" w:styleId="Hyperlink">
    <w:name w:val="Hyperlink"/>
    <w:basedOn w:val="DefaultParagraphFont"/>
    <w:uiPriority w:val="99"/>
    <w:unhideWhenUsed/>
    <w:rsid w:val="009A0553"/>
    <w:rPr>
      <w:color w:val="0563C1" w:themeColor="hyperlink"/>
      <w:u w:val="single"/>
    </w:rPr>
  </w:style>
  <w:style w:type="character" w:styleId="UnresolvedMention">
    <w:name w:val="Unresolved Mention"/>
    <w:basedOn w:val="DefaultParagraphFont"/>
    <w:uiPriority w:val="99"/>
    <w:semiHidden/>
    <w:unhideWhenUsed/>
    <w:rsid w:val="009A0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546259">
      <w:bodyDiv w:val="1"/>
      <w:marLeft w:val="0"/>
      <w:marRight w:val="0"/>
      <w:marTop w:val="0"/>
      <w:marBottom w:val="0"/>
      <w:divBdr>
        <w:top w:val="none" w:sz="0" w:space="0" w:color="auto"/>
        <w:left w:val="none" w:sz="0" w:space="0" w:color="auto"/>
        <w:bottom w:val="none" w:sz="0" w:space="0" w:color="auto"/>
        <w:right w:val="none" w:sz="0" w:space="0" w:color="auto"/>
      </w:divBdr>
    </w:div>
    <w:div w:id="199337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Graedel, Thomas</dc:creator>
  <cp:keywords/>
  <dc:description/>
  <cp:lastModifiedBy>Crocker, Judy</cp:lastModifiedBy>
  <cp:revision>2</cp:revision>
  <cp:lastPrinted>2021-05-13T17:54:00Z</cp:lastPrinted>
  <dcterms:created xsi:type="dcterms:W3CDTF">2021-12-03T15:03:00Z</dcterms:created>
  <dcterms:modified xsi:type="dcterms:W3CDTF">2021-12-03T15:03:00Z</dcterms:modified>
</cp:coreProperties>
</file>