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46968B0B" w:rsidR="004E3417" w:rsidRDefault="00855FB5">
            <w:pPr>
              <w:pStyle w:val="Heading1"/>
            </w:pPr>
            <w:r>
              <w:t xml:space="preserve">ISIE </w:t>
            </w:r>
            <w:r w:rsidR="007E409C">
              <w:t>Board</w:t>
            </w:r>
            <w:r>
              <w:t xml:space="preserve"> Meeting </w:t>
            </w:r>
            <w:r w:rsidR="0065507C">
              <w:t>August</w:t>
            </w:r>
            <w:r w:rsidR="00813045">
              <w:t xml:space="preserve"> </w:t>
            </w:r>
            <w:r w:rsidR="00002D59">
              <w:t>2</w:t>
            </w:r>
            <w:r w:rsidR="0065507C">
              <w:t>7</w:t>
            </w:r>
            <w:r w:rsidR="005E3D3D">
              <w:t>th</w:t>
            </w:r>
            <w:r>
              <w:t>, 20</w:t>
            </w:r>
            <w:r w:rsidR="00002D59">
              <w:t>20</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4E2A0704" w:rsidR="004E3417" w:rsidRDefault="00435BF0" w:rsidP="0044114D">
            <w:pPr>
              <w:rPr>
                <w:lang w:val="de-AT"/>
              </w:rPr>
            </w:pPr>
            <w:r>
              <w:t xml:space="preserve">Reid </w:t>
            </w:r>
            <w:proofErr w:type="spellStart"/>
            <w:r>
              <w:t>Lifset</w:t>
            </w:r>
            <w:proofErr w:type="spellEnd"/>
            <w:r>
              <w:t xml:space="preserve"> (RL)</w:t>
            </w:r>
            <w:r w:rsidR="005024A1">
              <w:t>, Shoshanna Saxe (SS)</w:t>
            </w:r>
            <w:r w:rsidR="00173E55">
              <w:t>, Stefanie Hellweg (SH)</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67E0AFF6" w:rsidR="004E3417" w:rsidRDefault="00855FB5" w:rsidP="008548CE">
            <w:r>
              <w:t xml:space="preserve">Paul </w:t>
            </w:r>
            <w:proofErr w:type="spellStart"/>
            <w:r>
              <w:t>Hoekman</w:t>
            </w:r>
            <w:proofErr w:type="spellEnd"/>
            <w:r w:rsidR="00FD5FA1">
              <w:t xml:space="preserve"> (PH)</w:t>
            </w:r>
            <w:r>
              <w:t>,</w:t>
            </w:r>
            <w:r w:rsidR="00FD5FA1">
              <w:t>)</w:t>
            </w:r>
            <w:r>
              <w:t xml:space="preserve">, </w:t>
            </w:r>
            <w:proofErr w:type="spellStart"/>
            <w:r w:rsidR="00715E1F">
              <w:t>Jooyoung</w:t>
            </w:r>
            <w:proofErr w:type="spellEnd"/>
            <w:r w:rsidR="00715E1F">
              <w:t xml:space="preserve"> Park</w:t>
            </w:r>
            <w:r w:rsidR="00FD5FA1">
              <w:t xml:space="preserve"> (</w:t>
            </w:r>
            <w:r w:rsidR="00715E1F">
              <w:t>JP</w:t>
            </w:r>
            <w:r w:rsidR="00FD5FA1">
              <w:t>)</w:t>
            </w:r>
            <w:r>
              <w:t xml:space="preserve">, </w:t>
            </w:r>
            <w:r w:rsidR="005024A1">
              <w:t xml:space="preserve">Edgar </w:t>
            </w:r>
            <w:proofErr w:type="spellStart"/>
            <w:r w:rsidR="005024A1">
              <w:t>Hertwich</w:t>
            </w:r>
            <w:proofErr w:type="spellEnd"/>
            <w:r w:rsidR="005024A1">
              <w:t xml:space="preserve"> (EH), </w:t>
            </w:r>
            <w:r w:rsidR="00FD5FA1">
              <w:t>Valerie Thomas (VT)</w:t>
            </w:r>
            <w:r>
              <w:t xml:space="preserve">, </w:t>
            </w:r>
            <w:r w:rsidR="00EE3E6D">
              <w:t>Ester van</w:t>
            </w:r>
            <w:r w:rsidR="00ED6367">
              <w:t xml:space="preserve"> </w:t>
            </w:r>
            <w:r w:rsidR="00EE3E6D">
              <w:t xml:space="preserve">der </w:t>
            </w:r>
            <w:proofErr w:type="spellStart"/>
            <w:r w:rsidR="00EE3E6D">
              <w:t>Voet</w:t>
            </w:r>
            <w:proofErr w:type="spellEnd"/>
            <w:r w:rsidR="00EE3E6D">
              <w:t xml:space="preserve"> (</w:t>
            </w:r>
            <w:proofErr w:type="spellStart"/>
            <w:r w:rsidR="00EE3E6D">
              <w:t>EvdV</w:t>
            </w:r>
            <w:proofErr w:type="spellEnd"/>
            <w:r w:rsidR="00EE3E6D">
              <w:t>)</w:t>
            </w:r>
            <w:r w:rsidR="00167D16">
              <w:t>,</w:t>
            </w:r>
            <w:r w:rsidR="005C47C7">
              <w:t xml:space="preserve"> </w:t>
            </w:r>
            <w:proofErr w:type="spellStart"/>
            <w:r w:rsidR="00715E1F">
              <w:t>Weslynne</w:t>
            </w:r>
            <w:proofErr w:type="spellEnd"/>
            <w:r w:rsidR="00715E1F">
              <w:t xml:space="preserve"> Ashton</w:t>
            </w:r>
            <w:r w:rsidR="005C47C7">
              <w:t xml:space="preserve"> (</w:t>
            </w:r>
            <w:r w:rsidR="00715E1F">
              <w:t>WA</w:t>
            </w:r>
            <w:r w:rsidR="005C47C7">
              <w:t>),</w:t>
            </w:r>
            <w:r w:rsidR="00167D16">
              <w:t xml:space="preserve"> </w:t>
            </w:r>
            <w:r w:rsidR="008C1367">
              <w:t>Callie Babbitt (CB)</w:t>
            </w:r>
            <w:r w:rsidR="00302D85">
              <w:t xml:space="preserve">, </w:t>
            </w:r>
            <w:r w:rsidR="001E28F9">
              <w:t xml:space="preserve">Matt </w:t>
            </w:r>
            <w:proofErr w:type="spellStart"/>
            <w:r w:rsidR="001E28F9">
              <w:t>Eckelman</w:t>
            </w:r>
            <w:proofErr w:type="spellEnd"/>
            <w:r w:rsidR="001E28F9">
              <w:t xml:space="preserve"> (ME),</w:t>
            </w:r>
            <w:r w:rsidR="001E28F9" w:rsidRPr="00E77963">
              <w:rPr>
                <w:b/>
              </w:rPr>
              <w:t xml:space="preserve"> </w:t>
            </w:r>
            <w:r w:rsidR="00715E1F">
              <w:t>Wei-</w:t>
            </w:r>
            <w:proofErr w:type="spellStart"/>
            <w:r w:rsidR="00715E1F">
              <w:t>Qiang</w:t>
            </w:r>
            <w:proofErr w:type="spellEnd"/>
            <w:r w:rsidR="00715E1F">
              <w:t xml:space="preserve"> Chen (WQC), </w:t>
            </w:r>
            <w:proofErr w:type="spellStart"/>
            <w:r w:rsidR="00715E1F">
              <w:t>Kazuyo</w:t>
            </w:r>
            <w:proofErr w:type="spellEnd"/>
            <w:r w:rsidR="00715E1F">
              <w:t xml:space="preserve"> </w:t>
            </w:r>
            <w:proofErr w:type="spellStart"/>
            <w:r w:rsidR="00715E1F">
              <w:t>Matsubae</w:t>
            </w:r>
            <w:proofErr w:type="spellEnd"/>
            <w:r w:rsidR="00715E1F">
              <w:t xml:space="preserve"> (KM)</w:t>
            </w:r>
            <w:r w:rsidR="009A55BB">
              <w:t xml:space="preserve">, Nina </w:t>
            </w:r>
            <w:proofErr w:type="spellStart"/>
            <w:r w:rsidR="009A55BB">
              <w:t>Kisbey</w:t>
            </w:r>
            <w:proofErr w:type="spellEnd"/>
            <w:r w:rsidR="009A55BB">
              <w:t>-Green (NK</w:t>
            </w:r>
            <w:r w:rsidR="008B2F70">
              <w:t>G</w:t>
            </w:r>
            <w:r w:rsidR="009A55BB">
              <w:t>)</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58CE0FB5" w14:textId="23009AC1" w:rsidR="00941FA8" w:rsidRDefault="00BE34C0" w:rsidP="0028602F">
            <w:r>
              <w:t>The</w:t>
            </w:r>
            <w:r w:rsidR="00855FB5">
              <w:t xml:space="preserve"> minutes </w:t>
            </w:r>
            <w:r w:rsidR="00C436DC">
              <w:t xml:space="preserve">from </w:t>
            </w:r>
            <w:r w:rsidR="008C1367">
              <w:t>previous Board</w:t>
            </w:r>
            <w:r w:rsidR="000334E5">
              <w:t xml:space="preserve"> meeting </w:t>
            </w:r>
            <w:r w:rsidR="0065507C">
              <w:t>May</w:t>
            </w:r>
            <w:r w:rsidR="001E28F9">
              <w:t xml:space="preserve"> </w:t>
            </w:r>
            <w:r w:rsidR="003C3EE5">
              <w:t>2</w:t>
            </w:r>
            <w:r w:rsidR="0065507C">
              <w:t>8</w:t>
            </w:r>
            <w:r w:rsidR="001E28F9">
              <w:t>th</w:t>
            </w:r>
            <w:r w:rsidR="00C436DC">
              <w:t>, 20</w:t>
            </w:r>
            <w:r w:rsidR="0065507C">
              <w:t>20</w:t>
            </w:r>
            <w:r w:rsidR="00855FB5">
              <w:t xml:space="preserve"> </w:t>
            </w:r>
            <w:r w:rsidR="00671FB6">
              <w:t>accepted</w:t>
            </w:r>
          </w:p>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0658FE30" w:rsidR="00FD5FA1" w:rsidRDefault="00EA6AFB" w:rsidP="00FA5EB1">
            <w:pPr>
              <w:pStyle w:val="Heading4"/>
            </w:pPr>
            <w:r>
              <w:t>president’s report and executive director’s report</w:t>
            </w:r>
          </w:p>
        </w:tc>
        <w:tc>
          <w:tcPr>
            <w:tcW w:w="2373" w:type="dxa"/>
            <w:gridSpan w:val="2"/>
            <w:tcBorders>
              <w:bottom w:val="single" w:sz="12" w:space="0" w:color="999999"/>
            </w:tcBorders>
            <w:shd w:val="clear" w:color="auto" w:fill="auto"/>
            <w:vAlign w:val="center"/>
          </w:tcPr>
          <w:p w14:paraId="7DE5E3D1" w14:textId="3542B53B" w:rsidR="00FD5FA1" w:rsidRDefault="00BE34C0" w:rsidP="00FA5EB1">
            <w:pPr>
              <w:pStyle w:val="Heading5"/>
            </w:pPr>
            <w:r>
              <w:t>HS</w:t>
            </w:r>
            <w:r w:rsidR="00C3309B">
              <w:t xml:space="preserve">, </w:t>
            </w:r>
            <w:r w:rsidR="00DB5000">
              <w:t>ph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5D96F540" w:rsidR="00FD5FA1" w:rsidRDefault="0065507C" w:rsidP="00FA5EB1">
            <w:r>
              <w:t>See also</w:t>
            </w:r>
            <w:r w:rsidR="00147E41">
              <w:t xml:space="preserve"> </w:t>
            </w:r>
            <w:r w:rsidR="00147E41">
              <w:t>Executive Director’s</w:t>
            </w:r>
            <w:r>
              <w:t xml:space="preserve"> Quarterly report attached to these minutes</w:t>
            </w:r>
          </w:p>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4D7BA36C" w14:textId="04364849" w:rsidR="00050234" w:rsidRPr="00050234" w:rsidRDefault="0028602F" w:rsidP="0065507C">
            <w:pPr>
              <w:rPr>
                <w:b/>
                <w:u w:val="single"/>
              </w:rPr>
            </w:pPr>
            <w:r w:rsidRPr="00533DCF">
              <w:rPr>
                <w:b/>
                <w:u w:val="single"/>
              </w:rPr>
              <w:t>President</w:t>
            </w:r>
          </w:p>
          <w:p w14:paraId="491971A9" w14:textId="5C0475FB" w:rsidR="00050234" w:rsidRDefault="00050234" w:rsidP="0065507C">
            <w:pPr>
              <w:rPr>
                <w:lang w:val="en-AU"/>
              </w:rPr>
            </w:pPr>
            <w:r>
              <w:rPr>
                <w:lang w:val="en-AU"/>
              </w:rPr>
              <w:t>Strategic priorities of 20</w:t>
            </w:r>
            <w:r w:rsidR="0089532C">
              <w:rPr>
                <w:lang w:val="en-AU"/>
              </w:rPr>
              <w:t>20</w:t>
            </w:r>
          </w:p>
          <w:p w14:paraId="117A371F" w14:textId="18A169D8" w:rsidR="003B7F34" w:rsidRDefault="003B7F34" w:rsidP="0065507C">
            <w:pPr>
              <w:rPr>
                <w:lang w:val="en-AU"/>
              </w:rPr>
            </w:pPr>
          </w:p>
          <w:p w14:paraId="0ABAF6A7" w14:textId="096FAF3E" w:rsidR="003B7F34" w:rsidRDefault="003B7F34" w:rsidP="0065507C">
            <w:pPr>
              <w:rPr>
                <w:lang w:val="en-AU"/>
              </w:rPr>
            </w:pPr>
            <w:r>
              <w:rPr>
                <w:lang w:val="en-AU"/>
              </w:rPr>
              <w:t>Strengthening strategic formal relationships to other major global institutions</w:t>
            </w:r>
          </w:p>
          <w:p w14:paraId="3893C1EF" w14:textId="1783C5F1" w:rsidR="00021124" w:rsidRDefault="00021124" w:rsidP="0065507C">
            <w:pPr>
              <w:rPr>
                <w:lang w:val="en-AU"/>
              </w:rPr>
            </w:pPr>
          </w:p>
          <w:p w14:paraId="788F5908" w14:textId="6D52764C" w:rsidR="00021124" w:rsidRDefault="00021124" w:rsidP="0089532C">
            <w:pPr>
              <w:pStyle w:val="ListParagraph"/>
              <w:numPr>
                <w:ilvl w:val="0"/>
                <w:numId w:val="21"/>
              </w:numPr>
              <w:rPr>
                <w:lang w:val="en-AU"/>
              </w:rPr>
            </w:pPr>
            <w:r w:rsidRPr="0089532C">
              <w:rPr>
                <w:lang w:val="en-AU"/>
              </w:rPr>
              <w:t>Successful Annual General Meeting and Approved Budget and Forward Budget Estimates</w:t>
            </w:r>
          </w:p>
          <w:p w14:paraId="0F91275E" w14:textId="480F1685" w:rsidR="0089532C" w:rsidRPr="0089532C" w:rsidRDefault="0089532C" w:rsidP="0089532C">
            <w:pPr>
              <w:pStyle w:val="ListParagraph"/>
              <w:numPr>
                <w:ilvl w:val="0"/>
                <w:numId w:val="21"/>
              </w:numPr>
              <w:rPr>
                <w:lang w:val="en-AU"/>
              </w:rPr>
            </w:pPr>
            <w:r w:rsidRPr="0089532C">
              <w:rPr>
                <w:lang w:val="en-AU"/>
              </w:rPr>
              <w:t>Need to coordinate our events – elections, AGM, conferences</w:t>
            </w:r>
          </w:p>
          <w:p w14:paraId="6D5B5F5F" w14:textId="2095E5B9" w:rsidR="00021124" w:rsidRPr="0089532C" w:rsidRDefault="00021124" w:rsidP="0089532C">
            <w:pPr>
              <w:pStyle w:val="ListParagraph"/>
              <w:numPr>
                <w:ilvl w:val="0"/>
                <w:numId w:val="21"/>
              </w:numPr>
              <w:rPr>
                <w:lang w:val="en-AU"/>
              </w:rPr>
            </w:pPr>
            <w:r w:rsidRPr="0089532C">
              <w:rPr>
                <w:lang w:val="en-AU"/>
              </w:rPr>
              <w:t>Ownership and editorial arrangements for the Journal of Industrial Ecology</w:t>
            </w:r>
            <w:r w:rsidR="0089532C" w:rsidRPr="0089532C">
              <w:rPr>
                <w:lang w:val="en-AU"/>
              </w:rPr>
              <w:t xml:space="preserve"> (</w:t>
            </w:r>
            <w:r w:rsidR="0089532C" w:rsidRPr="0089532C">
              <w:rPr>
                <w:lang w:val="en-AU"/>
              </w:rPr>
              <w:t>– not for discussion at this meeting in the absence of R</w:t>
            </w:r>
            <w:r w:rsidR="0089532C">
              <w:rPr>
                <w:lang w:val="en-AU"/>
              </w:rPr>
              <w:t>L</w:t>
            </w:r>
            <w:r w:rsidR="0089532C" w:rsidRPr="0089532C">
              <w:rPr>
                <w:lang w:val="en-AU"/>
              </w:rPr>
              <w:t>)</w:t>
            </w:r>
          </w:p>
          <w:p w14:paraId="641EEA4D" w14:textId="77777777" w:rsidR="008C0A7C" w:rsidRDefault="00021124" w:rsidP="008C0A7C">
            <w:pPr>
              <w:pStyle w:val="ListParagraph"/>
              <w:numPr>
                <w:ilvl w:val="0"/>
                <w:numId w:val="21"/>
              </w:numPr>
              <w:rPr>
                <w:lang w:val="en-AU"/>
              </w:rPr>
            </w:pPr>
            <w:r w:rsidRPr="0089532C">
              <w:rPr>
                <w:lang w:val="en-AU"/>
              </w:rPr>
              <w:t>Renewing arrangements for executive director and administrative assistance (Paul and Nina are available until December 2021) and redefining focus of executive director</w:t>
            </w:r>
          </w:p>
          <w:p w14:paraId="2D4975AE" w14:textId="17098D4B" w:rsidR="00021124" w:rsidRPr="008C0A7C" w:rsidRDefault="008C0A7C" w:rsidP="008C0A7C">
            <w:pPr>
              <w:pStyle w:val="ListParagraph"/>
              <w:numPr>
                <w:ilvl w:val="0"/>
                <w:numId w:val="21"/>
              </w:numPr>
              <w:rPr>
                <w:lang w:val="en-AU"/>
              </w:rPr>
            </w:pPr>
            <w:r w:rsidRPr="008C0A7C">
              <w:rPr>
                <w:lang w:val="en-AU"/>
              </w:rPr>
              <w:t>Strengthening formal relationships to other major global institutions</w:t>
            </w:r>
            <w:r>
              <w:rPr>
                <w:lang w:val="en-AU"/>
              </w:rPr>
              <w:t xml:space="preserve"> and </w:t>
            </w:r>
            <w:r w:rsidR="00021124" w:rsidRPr="008C0A7C">
              <w:rPr>
                <w:lang w:val="en-AU"/>
              </w:rPr>
              <w:t>strategic partners</w:t>
            </w:r>
            <w:r>
              <w:rPr>
                <w:lang w:val="en-AU"/>
              </w:rPr>
              <w:t>:</w:t>
            </w:r>
            <w:r w:rsidR="00021124" w:rsidRPr="008C0A7C">
              <w:rPr>
                <w:lang w:val="en-AU"/>
              </w:rPr>
              <w:t xml:space="preserve"> IE national societies</w:t>
            </w:r>
            <w:r>
              <w:rPr>
                <w:lang w:val="en-AU"/>
              </w:rPr>
              <w:t>. Cl</w:t>
            </w:r>
            <w:r w:rsidR="00021124" w:rsidRPr="008C0A7C">
              <w:rPr>
                <w:lang w:val="en-AU"/>
              </w:rPr>
              <w:t>aiming and maintaining intellectual territory and representation of IE</w:t>
            </w:r>
          </w:p>
          <w:p w14:paraId="76346894" w14:textId="272B6D82" w:rsidR="00021124" w:rsidRPr="0089532C" w:rsidRDefault="0089532C" w:rsidP="0089532C">
            <w:pPr>
              <w:pStyle w:val="ListParagraph"/>
              <w:numPr>
                <w:ilvl w:val="0"/>
                <w:numId w:val="21"/>
              </w:numPr>
              <w:rPr>
                <w:lang w:val="en-AU"/>
              </w:rPr>
            </w:pPr>
            <w:r w:rsidRPr="0089532C">
              <w:rPr>
                <w:lang w:val="en-AU"/>
              </w:rPr>
              <w:t>Further strengthening the governance of the ISIE</w:t>
            </w:r>
            <w:r>
              <w:rPr>
                <w:lang w:val="en-AU"/>
              </w:rPr>
              <w:t>, deepening the</w:t>
            </w:r>
            <w:r w:rsidR="00021124" w:rsidRPr="0089532C">
              <w:rPr>
                <w:lang w:val="en-AU"/>
              </w:rPr>
              <w:t xml:space="preserve"> links and integration between ISIE and sections of ISIE (for example through the membership of committees)</w:t>
            </w:r>
          </w:p>
          <w:p w14:paraId="539CE3D6" w14:textId="77777777" w:rsidR="00021124" w:rsidRPr="0089532C" w:rsidRDefault="00021124" w:rsidP="0089532C">
            <w:pPr>
              <w:pStyle w:val="ListParagraph"/>
              <w:numPr>
                <w:ilvl w:val="0"/>
                <w:numId w:val="21"/>
              </w:numPr>
              <w:rPr>
                <w:lang w:val="en-AU"/>
              </w:rPr>
            </w:pPr>
            <w:r w:rsidRPr="0089532C">
              <w:rPr>
                <w:lang w:val="en-AU"/>
              </w:rPr>
              <w:t>Exploring a more active role of the ISIE in current policy debates, i.e. creating a voice and public face of the ISIE</w:t>
            </w:r>
          </w:p>
          <w:p w14:paraId="64E1F930" w14:textId="265E31B2" w:rsidR="003B7F34" w:rsidRPr="0089532C" w:rsidRDefault="00021124" w:rsidP="0089532C">
            <w:pPr>
              <w:pStyle w:val="ListParagraph"/>
              <w:numPr>
                <w:ilvl w:val="0"/>
                <w:numId w:val="21"/>
              </w:numPr>
              <w:rPr>
                <w:lang w:val="en-AU"/>
              </w:rPr>
            </w:pPr>
            <w:r w:rsidRPr="0089532C">
              <w:rPr>
                <w:lang w:val="en-AU"/>
              </w:rPr>
              <w:t>Developing a new business model for ISIE operations (</w:t>
            </w:r>
            <w:r w:rsidR="003B546A">
              <w:rPr>
                <w:lang w:val="en-AU"/>
              </w:rPr>
              <w:t xml:space="preserve">away </w:t>
            </w:r>
            <w:r w:rsidRPr="0089532C">
              <w:rPr>
                <w:lang w:val="en-AU"/>
              </w:rPr>
              <w:t>from dependence on conference income towards a more inclusive membership model)</w:t>
            </w:r>
          </w:p>
          <w:p w14:paraId="26663E14" w14:textId="385AFF14" w:rsidR="003B7F34" w:rsidRPr="0089532C" w:rsidRDefault="003B7F34" w:rsidP="0089532C">
            <w:pPr>
              <w:pStyle w:val="ListParagraph"/>
              <w:numPr>
                <w:ilvl w:val="0"/>
                <w:numId w:val="21"/>
              </w:numPr>
              <w:rPr>
                <w:lang w:val="en-AU"/>
              </w:rPr>
            </w:pPr>
            <w:r w:rsidRPr="0089532C">
              <w:rPr>
                <w:lang w:val="en-AU"/>
              </w:rPr>
              <w:t xml:space="preserve">Looking to elections </w:t>
            </w:r>
            <w:r w:rsidR="00336DD6" w:rsidRPr="0089532C">
              <w:rPr>
                <w:lang w:val="en-AU"/>
              </w:rPr>
              <w:t>i</w:t>
            </w:r>
            <w:r w:rsidRPr="0089532C">
              <w:rPr>
                <w:lang w:val="en-AU"/>
              </w:rPr>
              <w:t>n Janu</w:t>
            </w:r>
            <w:r w:rsidR="00336DD6" w:rsidRPr="0089532C">
              <w:rPr>
                <w:lang w:val="en-AU"/>
              </w:rPr>
              <w:t>a</w:t>
            </w:r>
            <w:r w:rsidRPr="0089532C">
              <w:rPr>
                <w:lang w:val="en-AU"/>
              </w:rPr>
              <w:t>ry – handover between Presidents 1</w:t>
            </w:r>
            <w:r w:rsidRPr="0089532C">
              <w:rPr>
                <w:vertAlign w:val="superscript"/>
                <w:lang w:val="en-AU"/>
              </w:rPr>
              <w:t>st</w:t>
            </w:r>
            <w:r w:rsidRPr="0089532C">
              <w:rPr>
                <w:lang w:val="en-AU"/>
              </w:rPr>
              <w:t xml:space="preserve"> April 2021</w:t>
            </w:r>
          </w:p>
          <w:p w14:paraId="46E29B3A" w14:textId="77777777" w:rsidR="00050234" w:rsidRPr="003C3EE5" w:rsidRDefault="00050234" w:rsidP="0065507C">
            <w:pPr>
              <w:rPr>
                <w:lang w:val="en-AU"/>
              </w:rPr>
            </w:pPr>
          </w:p>
          <w:p w14:paraId="18475D7F" w14:textId="77777777" w:rsidR="003C3EE5" w:rsidRDefault="003C3EE5" w:rsidP="00FA5EB1"/>
          <w:p w14:paraId="2FF5FBCB" w14:textId="1E2684E9" w:rsidR="0028602F" w:rsidRPr="00533DCF" w:rsidRDefault="00CE2F3B" w:rsidP="00FA5EB1">
            <w:pPr>
              <w:rPr>
                <w:b/>
                <w:u w:val="single"/>
              </w:rPr>
            </w:pPr>
            <w:r w:rsidRPr="00533DCF">
              <w:rPr>
                <w:b/>
                <w:u w:val="single"/>
              </w:rPr>
              <w:t>Exec</w:t>
            </w:r>
            <w:r w:rsidR="00F55DE8" w:rsidRPr="00533DCF">
              <w:rPr>
                <w:b/>
                <w:u w:val="single"/>
              </w:rPr>
              <w:t>utive</w:t>
            </w:r>
            <w:r w:rsidRPr="00533DCF">
              <w:rPr>
                <w:b/>
                <w:u w:val="single"/>
              </w:rPr>
              <w:t xml:space="preserve"> Director</w:t>
            </w:r>
          </w:p>
          <w:p w14:paraId="3003B456" w14:textId="3917ECF9" w:rsidR="00E92FD0" w:rsidRDefault="00E92FD0" w:rsidP="0089532C"/>
          <w:p w14:paraId="7E278C9C" w14:textId="2B10B4B5" w:rsidR="00E92FD0" w:rsidRDefault="0089532C" w:rsidP="0065507C">
            <w:r>
              <w:t xml:space="preserve">See also </w:t>
            </w:r>
            <w:r w:rsidR="008C0A7C">
              <w:t xml:space="preserve">Executive Director’s </w:t>
            </w:r>
            <w:r w:rsidR="00E92FD0">
              <w:t>Quarterly repor</w:t>
            </w:r>
            <w:r>
              <w:t>t attached to these minutes.</w:t>
            </w:r>
          </w:p>
          <w:p w14:paraId="4042F968" w14:textId="2D93A169" w:rsidR="008C0A7C" w:rsidRPr="008C0A7C" w:rsidRDefault="008C0A7C" w:rsidP="008C0A7C">
            <w:pPr>
              <w:rPr>
                <w:lang w:val="en-AU"/>
              </w:rPr>
            </w:pPr>
          </w:p>
          <w:p w14:paraId="5489FC67" w14:textId="4990D50E" w:rsidR="008C0A7C" w:rsidRPr="008C0A7C" w:rsidRDefault="008C0A7C" w:rsidP="008C0A7C">
            <w:pPr>
              <w:pStyle w:val="ListParagraph"/>
              <w:numPr>
                <w:ilvl w:val="0"/>
                <w:numId w:val="24"/>
              </w:numPr>
              <w:rPr>
                <w:lang w:val="en-AU"/>
              </w:rPr>
            </w:pPr>
            <w:r w:rsidRPr="008C0A7C">
              <w:rPr>
                <w:lang w:val="en-AU"/>
              </w:rPr>
              <w:t xml:space="preserve">Annual report - end of June we completed the draft annual report - a first of its kind. It was circulated among the members and met with a very positive response. The final annual report will be published shortly, now that the budget was accepted in the AGM. </w:t>
            </w:r>
          </w:p>
          <w:p w14:paraId="738FA63D" w14:textId="77777777" w:rsidR="008C0A7C" w:rsidRPr="008C0A7C" w:rsidRDefault="008C0A7C" w:rsidP="008C0A7C">
            <w:pPr>
              <w:pStyle w:val="ListParagraph"/>
              <w:numPr>
                <w:ilvl w:val="0"/>
                <w:numId w:val="24"/>
              </w:numPr>
              <w:rPr>
                <w:lang w:val="en-AU"/>
              </w:rPr>
            </w:pPr>
            <w:r w:rsidRPr="008C0A7C">
              <w:rPr>
                <w:lang w:val="en-AU"/>
              </w:rPr>
              <w:t>Section chairs in executive meetings - due to the large size of the current ISIE board, the tradition of also inviting section chairs to the board meetings was halted. However, the executive team holds fortnightly meetings, every other Tuesday, and in order to strengthen the connection between the sections and the Board</w:t>
            </w:r>
          </w:p>
          <w:p w14:paraId="68E964E0" w14:textId="77777777" w:rsidR="008C0A7C" w:rsidRPr="008C0A7C" w:rsidRDefault="008C0A7C" w:rsidP="008C0A7C">
            <w:pPr>
              <w:pStyle w:val="ListParagraph"/>
              <w:numPr>
                <w:ilvl w:val="0"/>
                <w:numId w:val="24"/>
              </w:numPr>
              <w:rPr>
                <w:lang w:val="en-AU"/>
              </w:rPr>
            </w:pPr>
            <w:r w:rsidRPr="008C0A7C">
              <w:rPr>
                <w:lang w:val="en-AU"/>
              </w:rPr>
              <w:t>Installation of the Membership Committee - first meeting of the membership committee in July. One of the firs actions was a membership-wide satisfaction survey</w:t>
            </w:r>
          </w:p>
          <w:p w14:paraId="48C1903D" w14:textId="5CCFC2CF" w:rsidR="00E92FD0" w:rsidRPr="00C4423F" w:rsidRDefault="008C0A7C" w:rsidP="008C0A7C">
            <w:pPr>
              <w:pStyle w:val="ListParagraph"/>
              <w:numPr>
                <w:ilvl w:val="0"/>
                <w:numId w:val="24"/>
              </w:numPr>
            </w:pPr>
            <w:r w:rsidRPr="008C0A7C">
              <w:rPr>
                <w:lang w:val="en-AU"/>
              </w:rPr>
              <w:t>Perpetual SEM section conference - SEM section has converted their in-person section conference to a “perpetual” online conference.</w:t>
            </w:r>
          </w:p>
          <w:p w14:paraId="6CEBCB5A" w14:textId="77777777" w:rsidR="009A55BB" w:rsidRDefault="009A55BB" w:rsidP="0065507C"/>
          <w:p w14:paraId="5DC3A0F6" w14:textId="49776ED5" w:rsidR="00E92FD0" w:rsidRDefault="00E92FD0" w:rsidP="0065507C">
            <w:r>
              <w:t>EH</w:t>
            </w:r>
            <w:r w:rsidR="008D3064">
              <w:t>:</w:t>
            </w:r>
            <w:r>
              <w:t xml:space="preserve"> good to see the perpetual conference for those that can’t attend otherwise</w:t>
            </w:r>
          </w:p>
          <w:p w14:paraId="224CC7EA" w14:textId="77777777" w:rsidR="00E92FD0" w:rsidRDefault="00E92FD0" w:rsidP="0065507C"/>
          <w:p w14:paraId="2E21DB00" w14:textId="05E3CA82" w:rsidR="00E92FD0" w:rsidRDefault="00E92FD0" w:rsidP="0065507C">
            <w:r>
              <w:t>ME</w:t>
            </w:r>
            <w:r w:rsidR="008D3064">
              <w:t>:</w:t>
            </w:r>
            <w:r>
              <w:t xml:space="preserve"> welcomes institutional connections – but which ones? And how?</w:t>
            </w:r>
          </w:p>
          <w:p w14:paraId="3D3A062E" w14:textId="760BD851" w:rsidR="00E92FD0" w:rsidRDefault="00E92FD0" w:rsidP="0065507C"/>
          <w:p w14:paraId="4DBD5996" w14:textId="7820C568" w:rsidR="003B7F34" w:rsidRDefault="00E92FD0" w:rsidP="0065507C">
            <w:r>
              <w:t>HS</w:t>
            </w:r>
            <w:r w:rsidR="00D80477">
              <w:t>:</w:t>
            </w:r>
            <w:r>
              <w:t xml:space="preserve"> IRP, National Societies, organizations that ISIE members are members of: Yale, CSIRO, Leiden. In</w:t>
            </w:r>
            <w:r w:rsidR="00D80477">
              <w:t xml:space="preserve"> </w:t>
            </w:r>
            <w:r>
              <w:t xml:space="preserve">terms of contributions to global debate, </w:t>
            </w:r>
            <w:r w:rsidR="00D80477">
              <w:t>ISIE</w:t>
            </w:r>
            <w:r>
              <w:t xml:space="preserve"> haven’t said anything about </w:t>
            </w:r>
            <w:r w:rsidR="00D80477">
              <w:t>circular economy or COVID</w:t>
            </w:r>
          </w:p>
          <w:p w14:paraId="389570FB" w14:textId="157A78A4" w:rsidR="0065507C" w:rsidRDefault="0065507C" w:rsidP="0065507C"/>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076D4FA2" w:rsidR="00FD5FA1" w:rsidRDefault="00C27694" w:rsidP="00FA5EB1">
            <w:r>
              <w:t>ISIE</w:t>
            </w:r>
            <w:r w:rsidR="009A55BB">
              <w:t xml:space="preserve"> has consolidated good governance and reporting and now needs to strengthen external relationships and establish a position in representing industrial ecology in</w:t>
            </w:r>
            <w:r w:rsidR="00681B8F">
              <w:t xml:space="preserve"> </w:t>
            </w:r>
            <w:r w:rsidR="009A55BB">
              <w:t>global debate</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BD00A7A" w14:textId="6BFEAEF3" w:rsidR="008548CE" w:rsidRDefault="009A55BB" w:rsidP="00FA5EB1">
            <w:r>
              <w:t xml:space="preserve">Annual Report to be finalized and published (done on 31/08/2020 see - </w:t>
            </w:r>
            <w:hyperlink r:id="rId7" w:history="1">
              <w:r w:rsidRPr="00C0654E">
                <w:rPr>
                  <w:rStyle w:val="Hyperlink"/>
                  <w:lang w:val="en-AU"/>
                </w:rPr>
                <w:t>https://is4ie.org/announcements/1049</w:t>
              </w:r>
            </w:hyperlink>
            <w:r>
              <w:rPr>
                <w:lang w:val="en-AU"/>
              </w:rPr>
              <w:t>)</w:t>
            </w:r>
          </w:p>
          <w:p w14:paraId="0C4FDC24" w14:textId="245E55F1" w:rsidR="008548CE" w:rsidRDefault="008548CE" w:rsidP="009A55BB"/>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2E9FE7DB" w:rsidR="005C5D61" w:rsidRDefault="009A55BB" w:rsidP="00FA5EB1">
            <w:r>
              <w:t>PH, NKB, 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33CE9B49" w:rsidR="005C5D61" w:rsidRDefault="00BF18FC" w:rsidP="00FA5EB1">
            <w:r>
              <w:t>Done</w:t>
            </w:r>
          </w:p>
        </w:tc>
      </w:tr>
      <w:tr w:rsidR="00024F9E" w14:paraId="143D4648"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17FC2B62" w14:textId="77777777" w:rsidR="00024F9E" w:rsidRDefault="00024F9E" w:rsidP="00FA5EB1">
            <w:pPr>
              <w:pStyle w:val="Heading4"/>
            </w:pPr>
          </w:p>
        </w:tc>
        <w:tc>
          <w:tcPr>
            <w:tcW w:w="4669" w:type="dxa"/>
            <w:gridSpan w:val="4"/>
            <w:tcBorders>
              <w:bottom w:val="single" w:sz="12" w:space="0" w:color="999999"/>
            </w:tcBorders>
            <w:shd w:val="clear" w:color="auto" w:fill="auto"/>
            <w:vAlign w:val="center"/>
          </w:tcPr>
          <w:p w14:paraId="40191AF4" w14:textId="77777777" w:rsidR="00024F9E" w:rsidRDefault="00024F9E" w:rsidP="00FA5EB1">
            <w:pPr>
              <w:pStyle w:val="Heading4"/>
            </w:pPr>
          </w:p>
        </w:tc>
        <w:tc>
          <w:tcPr>
            <w:tcW w:w="2373" w:type="dxa"/>
            <w:gridSpan w:val="2"/>
            <w:tcBorders>
              <w:bottom w:val="single" w:sz="12" w:space="0" w:color="999999"/>
            </w:tcBorders>
            <w:shd w:val="clear" w:color="auto" w:fill="auto"/>
            <w:vAlign w:val="center"/>
          </w:tcPr>
          <w:p w14:paraId="1E2BE001" w14:textId="77777777" w:rsidR="00024F9E" w:rsidRDefault="00024F9E" w:rsidP="00FA5EB1">
            <w:pPr>
              <w:pStyle w:val="Heading5"/>
            </w:pPr>
          </w:p>
        </w:tc>
      </w:tr>
      <w:tr w:rsidR="0061180F" w:rsidRPr="0061180F" w14:paraId="1D171127" w14:textId="77777777" w:rsidTr="0072239E">
        <w:trPr>
          <w:gridAfter w:val="1"/>
          <w:wAfter w:w="178" w:type="dxa"/>
          <w:trHeight w:val="360"/>
        </w:trPr>
        <w:tc>
          <w:tcPr>
            <w:tcW w:w="2125" w:type="dxa"/>
            <w:gridSpan w:val="2"/>
            <w:tcBorders>
              <w:bottom w:val="single" w:sz="12" w:space="0" w:color="999999"/>
            </w:tcBorders>
            <w:shd w:val="clear" w:color="auto" w:fill="auto"/>
            <w:vAlign w:val="center"/>
          </w:tcPr>
          <w:p w14:paraId="7AFC3C65" w14:textId="77777777" w:rsidR="0061180F" w:rsidRPr="0061180F" w:rsidRDefault="0061180F" w:rsidP="0061180F">
            <w:pPr>
              <w:pStyle w:val="Heading4"/>
            </w:pPr>
            <w:r w:rsidRPr="0061180F">
              <w:t>2.</w:t>
            </w:r>
          </w:p>
        </w:tc>
        <w:tc>
          <w:tcPr>
            <w:tcW w:w="4669" w:type="dxa"/>
            <w:gridSpan w:val="4"/>
            <w:tcBorders>
              <w:bottom w:val="single" w:sz="12" w:space="0" w:color="999999"/>
            </w:tcBorders>
            <w:shd w:val="clear" w:color="auto" w:fill="auto"/>
            <w:vAlign w:val="center"/>
          </w:tcPr>
          <w:p w14:paraId="39A5F1D1" w14:textId="77777777" w:rsidR="0061180F" w:rsidRPr="0061180F" w:rsidRDefault="0061180F" w:rsidP="0061180F">
            <w:pPr>
              <w:pStyle w:val="Heading4"/>
            </w:pPr>
            <w:r w:rsidRPr="0061180F">
              <w:t>Decision on ISIE International Conference 2021</w:t>
            </w:r>
          </w:p>
        </w:tc>
        <w:tc>
          <w:tcPr>
            <w:tcW w:w="2373" w:type="dxa"/>
            <w:gridSpan w:val="2"/>
            <w:tcBorders>
              <w:bottom w:val="single" w:sz="12" w:space="0" w:color="999999"/>
            </w:tcBorders>
            <w:shd w:val="clear" w:color="auto" w:fill="auto"/>
            <w:vAlign w:val="center"/>
          </w:tcPr>
          <w:p w14:paraId="2E3AB3F9" w14:textId="77777777" w:rsidR="0061180F" w:rsidRPr="0061180F" w:rsidRDefault="0061180F" w:rsidP="0061180F">
            <w:pPr>
              <w:pStyle w:val="Heading4"/>
            </w:pPr>
            <w:r w:rsidRPr="0061180F">
              <w:t>EvdV and All</w:t>
            </w:r>
          </w:p>
        </w:tc>
      </w:tr>
      <w:tr w:rsidR="0061180F" w:rsidRPr="0061180F" w14:paraId="30E62B19"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8F9D9C4" w14:textId="77777777" w:rsidR="0061180F" w:rsidRPr="0061180F" w:rsidRDefault="0061180F" w:rsidP="0061180F">
            <w:pPr>
              <w:pStyle w:val="Heading4"/>
              <w:rPr>
                <w:b/>
              </w:rPr>
            </w:pPr>
            <w:r w:rsidRPr="0061180F">
              <w:rPr>
                <w:b/>
              </w:rP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423EA74" w14:textId="02166D3E" w:rsidR="0061180F" w:rsidRPr="0061180F" w:rsidRDefault="00453DE6" w:rsidP="0061180F">
            <w:pPr>
              <w:pStyle w:val="Heading4"/>
            </w:pPr>
            <w:r>
              <w:rPr>
                <w:caps w:val="0"/>
              </w:rPr>
              <w:t>Refer to report</w:t>
            </w:r>
            <w:r w:rsidR="00B419E5">
              <w:rPr>
                <w:caps w:val="0"/>
              </w:rPr>
              <w:t xml:space="preserve"> </w:t>
            </w:r>
            <w:r w:rsidR="00B87879">
              <w:rPr>
                <w:caps w:val="0"/>
              </w:rPr>
              <w:t>attached to these minutes</w:t>
            </w:r>
            <w:r w:rsidR="00B87879">
              <w:rPr>
                <w:caps w:val="0"/>
              </w:rPr>
              <w:t xml:space="preserve"> </w:t>
            </w:r>
            <w:r w:rsidR="00B419E5">
              <w:rPr>
                <w:caps w:val="0"/>
              </w:rPr>
              <w:t>from</w:t>
            </w:r>
            <w:r>
              <w:rPr>
                <w:caps w:val="0"/>
              </w:rPr>
              <w:t xml:space="preserve"> Vice Treasurer and Conference Organizer</w:t>
            </w:r>
            <w:r w:rsidR="00681B8F">
              <w:rPr>
                <w:caps w:val="0"/>
              </w:rPr>
              <w:t xml:space="preserve">, </w:t>
            </w:r>
            <w:proofErr w:type="spellStart"/>
            <w:r w:rsidR="00681B8F">
              <w:rPr>
                <w:caps w:val="0"/>
              </w:rPr>
              <w:t>EvdV</w:t>
            </w:r>
            <w:proofErr w:type="spellEnd"/>
            <w:r w:rsidR="00681B8F">
              <w:rPr>
                <w:caps w:val="0"/>
              </w:rPr>
              <w:t xml:space="preserve"> </w:t>
            </w:r>
          </w:p>
        </w:tc>
      </w:tr>
      <w:tr w:rsidR="0061180F" w:rsidRPr="0061180F" w14:paraId="2FFF6B3B" w14:textId="77777777" w:rsidTr="0072239E">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9103873" w14:textId="77777777" w:rsidR="0061180F" w:rsidRPr="0061180F" w:rsidRDefault="0061180F" w:rsidP="0061180F">
            <w:pPr>
              <w:pStyle w:val="Heading4"/>
            </w:pPr>
          </w:p>
          <w:p w14:paraId="69C109E8" w14:textId="7D45C1A8" w:rsidR="00E92FD0" w:rsidRDefault="008D3064" w:rsidP="00E92FD0">
            <w:proofErr w:type="spellStart"/>
            <w:r>
              <w:t>EvdV</w:t>
            </w:r>
            <w:proofErr w:type="spellEnd"/>
            <w:r>
              <w:t>: Some calculations on budgets for alternatives.</w:t>
            </w:r>
            <w:r w:rsidR="00A92537">
              <w:t xml:space="preserve"> </w:t>
            </w:r>
            <w:proofErr w:type="gramStart"/>
            <w:r w:rsidR="00E92FD0">
              <w:t>Online</w:t>
            </w:r>
            <w:proofErr w:type="gramEnd"/>
            <w:r w:rsidR="00E92FD0">
              <w:t xml:space="preserve"> conference is cheaper – and </w:t>
            </w:r>
            <w:r>
              <w:t>h</w:t>
            </w:r>
            <w:r w:rsidR="00E92FD0">
              <w:t>ybrid conference is more expensive – needing both the components of a live and online conference.</w:t>
            </w:r>
            <w:r>
              <w:t xml:space="preserve"> </w:t>
            </w:r>
            <w:r>
              <w:t xml:space="preserve">Want to avoid losses to Leiden </w:t>
            </w:r>
            <w:r>
              <w:t>(</w:t>
            </w:r>
            <w:r>
              <w:t>avoiding hybrid conference</w:t>
            </w:r>
            <w:r>
              <w:t>)</w:t>
            </w:r>
            <w:r>
              <w:t>.</w:t>
            </w:r>
            <w:r>
              <w:t xml:space="preserve"> Depending on fee structure and whether there may be more virtual attendance,</w:t>
            </w:r>
            <w:r>
              <w:t xml:space="preserve"> </w:t>
            </w:r>
            <w:r>
              <w:t>c</w:t>
            </w:r>
            <w:r>
              <w:t>an possibly produce the $50K for the ISIE</w:t>
            </w:r>
            <w:r>
              <w:t>.</w:t>
            </w:r>
          </w:p>
          <w:p w14:paraId="0867A728" w14:textId="0B845B70" w:rsidR="009C0D7A" w:rsidRDefault="009C0D7A" w:rsidP="00E92FD0"/>
          <w:p w14:paraId="042EEAC5" w14:textId="6DAB0CA9" w:rsidR="009C0D7A" w:rsidRDefault="009C0D7A" w:rsidP="009C0D7A">
            <w:r>
              <w:t>VT</w:t>
            </w:r>
            <w:r>
              <w:t>:</w:t>
            </w:r>
            <w:r>
              <w:t xml:space="preserve"> what would the conference fee be?</w:t>
            </w:r>
          </w:p>
          <w:p w14:paraId="40C8F747" w14:textId="77777777" w:rsidR="009C0D7A" w:rsidRDefault="009C0D7A" w:rsidP="009C0D7A"/>
          <w:p w14:paraId="7C235DBD" w14:textId="5611AC00" w:rsidR="009C0D7A" w:rsidRDefault="009C0D7A" w:rsidP="009C0D7A">
            <w:proofErr w:type="spellStart"/>
            <w:r>
              <w:t>EvdV</w:t>
            </w:r>
            <w:proofErr w:type="spellEnd"/>
            <w:r>
              <w:t>:</w:t>
            </w:r>
            <w:r>
              <w:t xml:space="preserve"> calculation was for ½ the fee with 750 participants</w:t>
            </w:r>
          </w:p>
          <w:p w14:paraId="6FB48A1D" w14:textId="77777777" w:rsidR="009C0D7A" w:rsidRPr="00E92FD0" w:rsidRDefault="009C0D7A" w:rsidP="00E92FD0"/>
          <w:p w14:paraId="591C16D5" w14:textId="25A4CDDC" w:rsidR="00E92FD0" w:rsidRDefault="00E92FD0" w:rsidP="00E92FD0"/>
          <w:p w14:paraId="61EB8308" w14:textId="6A18C43A" w:rsidR="00E92FD0" w:rsidRDefault="008D3064" w:rsidP="00E92FD0">
            <w:r>
              <w:t xml:space="preserve">Some </w:t>
            </w:r>
            <w:r w:rsidR="00E92FD0">
              <w:t>Options</w:t>
            </w:r>
          </w:p>
          <w:p w14:paraId="060E0CA5" w14:textId="77777777" w:rsidR="00E92FD0" w:rsidRDefault="00E92FD0" w:rsidP="00E92FD0"/>
          <w:p w14:paraId="3E7A3AA7" w14:textId="6D40528C" w:rsidR="00E92FD0" w:rsidRDefault="00E92FD0" w:rsidP="00E92FD0">
            <w:r>
              <w:t>1) Live</w:t>
            </w:r>
            <w:r w:rsidR="00A8465E">
              <w:t xml:space="preserve"> in-person</w:t>
            </w:r>
            <w:r>
              <w:t xml:space="preserve"> Conference 2022 – </w:t>
            </w:r>
            <w:r w:rsidR="00B75420">
              <w:t xml:space="preserve">possible </w:t>
            </w:r>
            <w:r>
              <w:t>conflicts with the Gordon Conference</w:t>
            </w:r>
          </w:p>
          <w:p w14:paraId="7AF8C36F" w14:textId="0112639B" w:rsidR="00E92FD0" w:rsidRDefault="00E92FD0" w:rsidP="00E92FD0">
            <w:r>
              <w:t>2) On-line Conference</w:t>
            </w:r>
            <w:r w:rsidR="00A8465E">
              <w:t xml:space="preserve"> or ISIE event in 2021</w:t>
            </w:r>
          </w:p>
          <w:p w14:paraId="1784E83C" w14:textId="60CDF48D" w:rsidR="00E92FD0" w:rsidRDefault="00E92FD0" w:rsidP="00E92FD0"/>
          <w:p w14:paraId="3A395CDC" w14:textId="45AC4242" w:rsidR="00E77184" w:rsidRDefault="00E77184" w:rsidP="00E92FD0"/>
          <w:p w14:paraId="75E0E221" w14:textId="28817D6C" w:rsidR="00E77184" w:rsidRDefault="00E77184" w:rsidP="00E92FD0">
            <w:r>
              <w:t>TB</w:t>
            </w:r>
            <w:r w:rsidR="00B75420">
              <w:t>:</w:t>
            </w:r>
            <w:r>
              <w:t xml:space="preserve"> </w:t>
            </w:r>
            <w:r w:rsidR="00B75420">
              <w:t>if Leiden was postponed to 2022,</w:t>
            </w:r>
            <w:r>
              <w:t xml:space="preserve"> th</w:t>
            </w:r>
            <w:r w:rsidR="00B75420">
              <w:t>en</w:t>
            </w:r>
            <w:r w:rsidR="00A8465E">
              <w:t>, including the Gordon Conference,</w:t>
            </w:r>
            <w:r>
              <w:t xml:space="preserve"> there would be 3 conference</w:t>
            </w:r>
            <w:r w:rsidR="00A8465E">
              <w:t xml:space="preserve">s </w:t>
            </w:r>
            <w:r w:rsidR="00A8465E">
              <w:t>over 2022-2023</w:t>
            </w:r>
            <w:r>
              <w:t xml:space="preserve"> to return to </w:t>
            </w:r>
            <w:r w:rsidR="00B75420">
              <w:t>the usual alternating schedule</w:t>
            </w:r>
          </w:p>
          <w:p w14:paraId="444C4E61" w14:textId="3E67C85D" w:rsidR="00E77184" w:rsidRDefault="00E77184" w:rsidP="00E92FD0"/>
          <w:p w14:paraId="2E7E6B8E" w14:textId="3F1263ED" w:rsidR="00E77184" w:rsidRDefault="00E77184" w:rsidP="00E92FD0">
            <w:r>
              <w:t>EH</w:t>
            </w:r>
            <w:r w:rsidR="00A8465E">
              <w:t>:</w:t>
            </w:r>
            <w:r>
              <w:t xml:space="preserve"> cannot wait until things improve but </w:t>
            </w:r>
            <w:proofErr w:type="spellStart"/>
            <w:r>
              <w:t>favours</w:t>
            </w:r>
            <w:proofErr w:type="spellEnd"/>
            <w:r>
              <w:t xml:space="preserve"> postpone</w:t>
            </w:r>
            <w:r w:rsidR="00A8465E">
              <w:t>ment</w:t>
            </w:r>
            <w:r>
              <w:t xml:space="preserve"> by a year – even if it turns out that this is out of our control</w:t>
            </w:r>
            <w:r w:rsidR="00A8465E">
              <w:t>, at least</w:t>
            </w:r>
            <w:r>
              <w:t xml:space="preserve"> we are planning for 2022. </w:t>
            </w:r>
            <w:proofErr w:type="gramStart"/>
            <w:r>
              <w:t>Also</w:t>
            </w:r>
            <w:proofErr w:type="gramEnd"/>
            <w:r>
              <w:t xml:space="preserve"> that </w:t>
            </w:r>
            <w:r w:rsidR="007D1B67">
              <w:t>it’s good for our members to have a focus for the community.</w:t>
            </w:r>
          </w:p>
          <w:p w14:paraId="60624D6F" w14:textId="36417AB5" w:rsidR="00E77184" w:rsidRDefault="00E77184" w:rsidP="00E92FD0"/>
          <w:p w14:paraId="090D545D" w14:textId="43C1DAB8" w:rsidR="00E77184" w:rsidRDefault="00E77184" w:rsidP="00E92FD0">
            <w:r>
              <w:t>HS – concurs and that we could ask each Se</w:t>
            </w:r>
            <w:r w:rsidR="00B75420">
              <w:t>ct</w:t>
            </w:r>
            <w:r>
              <w:t xml:space="preserve">ions to </w:t>
            </w:r>
            <w:proofErr w:type="spellStart"/>
            <w:r>
              <w:t>or</w:t>
            </w:r>
            <w:r w:rsidR="00A8465E">
              <w:t>gani</w:t>
            </w:r>
            <w:r>
              <w:t>se</w:t>
            </w:r>
            <w:proofErr w:type="spellEnd"/>
            <w:r>
              <w:t xml:space="preserve"> 2 X half day events just for members – something to look forward to and learn from perpetual conference</w:t>
            </w:r>
          </w:p>
          <w:p w14:paraId="64FFCE5D" w14:textId="449CC34A" w:rsidR="007D1B67" w:rsidRDefault="007D1B67" w:rsidP="00E92FD0"/>
          <w:p w14:paraId="4CFCD13D" w14:textId="4B464437" w:rsidR="007D1B67" w:rsidRDefault="007D1B67" w:rsidP="00E92FD0">
            <w:r>
              <w:t>WA – agrees</w:t>
            </w:r>
            <w:r w:rsidR="00A20F35">
              <w:t>,</w:t>
            </w:r>
            <w:r>
              <w:t xml:space="preserve"> perhaps a we</w:t>
            </w:r>
            <w:r w:rsidR="00A8465E">
              <w:t>e</w:t>
            </w:r>
            <w:r>
              <w:t xml:space="preserve">k of ISIE branded </w:t>
            </w:r>
            <w:proofErr w:type="gramStart"/>
            <w:r>
              <w:t>events</w:t>
            </w:r>
            <w:r w:rsidR="00A20F35">
              <w:t xml:space="preserve">  in</w:t>
            </w:r>
            <w:proofErr w:type="gramEnd"/>
            <w:r w:rsidR="00A20F35">
              <w:t xml:space="preserve"> 2021…</w:t>
            </w:r>
          </w:p>
          <w:p w14:paraId="44D4EC71" w14:textId="377F89E9" w:rsidR="007D1B67" w:rsidRDefault="007D1B67" w:rsidP="00E92FD0"/>
          <w:p w14:paraId="10AF4BE6" w14:textId="77777777" w:rsidR="0061180F" w:rsidRPr="0061180F" w:rsidRDefault="0061180F" w:rsidP="00A8465E"/>
        </w:tc>
      </w:tr>
      <w:tr w:rsidR="0061180F" w:rsidRPr="0061180F" w14:paraId="4A5D9113"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4C18482" w14:textId="77777777" w:rsidR="0061180F" w:rsidRPr="0061180F" w:rsidRDefault="0061180F" w:rsidP="0061180F">
            <w:pPr>
              <w:pStyle w:val="Heading4"/>
              <w:rPr>
                <w:b/>
              </w:rPr>
            </w:pPr>
            <w:r w:rsidRPr="0061180F">
              <w:rPr>
                <w:b/>
              </w:rP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F055368" w14:textId="538659D1" w:rsidR="0061180F" w:rsidRPr="0061180F" w:rsidRDefault="007927EE" w:rsidP="0061180F">
            <w:pPr>
              <w:pStyle w:val="Heading4"/>
            </w:pPr>
            <w:r>
              <w:rPr>
                <w:caps w:val="0"/>
              </w:rPr>
              <w:t xml:space="preserve">There will </w:t>
            </w:r>
            <w:r w:rsidRPr="00F41AB1">
              <w:rPr>
                <w:b/>
                <w:bCs/>
                <w:caps w:val="0"/>
              </w:rPr>
              <w:t>not</w:t>
            </w:r>
            <w:r>
              <w:rPr>
                <w:caps w:val="0"/>
              </w:rPr>
              <w:t xml:space="preserve"> be a biennial conference but a notable ISIE online event in 2021, and Leiden postponed to 2022 or 2023 – pending feedback from organizers and financial implications – unanimous agreement</w:t>
            </w:r>
          </w:p>
        </w:tc>
      </w:tr>
      <w:tr w:rsidR="0061180F" w:rsidRPr="0061180F" w14:paraId="1F381548" w14:textId="77777777" w:rsidTr="0072239E">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936D02" w14:textId="77777777" w:rsidR="0061180F" w:rsidRPr="0061180F" w:rsidRDefault="0061180F" w:rsidP="0061180F">
            <w:pPr>
              <w:pStyle w:val="Heading4"/>
              <w:rPr>
                <w:b/>
              </w:rPr>
            </w:pPr>
            <w:r w:rsidRPr="0061180F">
              <w:rPr>
                <w:b/>
              </w:rP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CC996CD" w14:textId="77777777" w:rsidR="0061180F" w:rsidRPr="0061180F" w:rsidRDefault="0061180F" w:rsidP="0061180F">
            <w:pPr>
              <w:pStyle w:val="Heading4"/>
              <w:rPr>
                <w:b/>
              </w:rPr>
            </w:pPr>
            <w:r w:rsidRPr="0061180F">
              <w:rPr>
                <w:b/>
              </w:rP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CAB35B5" w14:textId="77777777" w:rsidR="0061180F" w:rsidRPr="0061180F" w:rsidRDefault="0061180F" w:rsidP="0061180F">
            <w:pPr>
              <w:pStyle w:val="Heading4"/>
              <w:rPr>
                <w:b/>
              </w:rPr>
            </w:pPr>
            <w:r w:rsidRPr="0061180F">
              <w:rPr>
                <w:b/>
              </w:rPr>
              <w:t>Deadline</w:t>
            </w:r>
          </w:p>
        </w:tc>
      </w:tr>
      <w:tr w:rsidR="0061180F" w:rsidRPr="0061180F" w14:paraId="23D3AC51" w14:textId="77777777" w:rsidTr="0072239E">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5952B4B" w14:textId="38C9B563" w:rsidR="0061180F" w:rsidRPr="0061180F" w:rsidRDefault="009A5376" w:rsidP="0061180F">
            <w:pPr>
              <w:pStyle w:val="Heading4"/>
            </w:pPr>
            <w:r w:rsidRPr="0061180F">
              <w:rPr>
                <w:caps w:val="0"/>
              </w:rPr>
              <w:t xml:space="preserve">Talk to the </w:t>
            </w:r>
            <w:r w:rsidR="00681B8F">
              <w:rPr>
                <w:caps w:val="0"/>
              </w:rPr>
              <w:t>L</w:t>
            </w:r>
            <w:r w:rsidRPr="0061180F">
              <w:rPr>
                <w:caps w:val="0"/>
              </w:rPr>
              <w:t xml:space="preserve">eiden organizing committee to test the idea of </w:t>
            </w:r>
            <w:r w:rsidR="00A8465E">
              <w:rPr>
                <w:caps w:val="0"/>
              </w:rPr>
              <w:t xml:space="preserve">in-person </w:t>
            </w:r>
            <w:r w:rsidR="008D3064">
              <w:rPr>
                <w:caps w:val="0"/>
              </w:rPr>
              <w:t>L</w:t>
            </w:r>
            <w:r w:rsidRPr="0061180F">
              <w:rPr>
                <w:caps w:val="0"/>
              </w:rPr>
              <w:t xml:space="preserve">eiden </w:t>
            </w:r>
            <w:r w:rsidR="007D1B67">
              <w:rPr>
                <w:caps w:val="0"/>
              </w:rPr>
              <w:t>in 2022/2023</w:t>
            </w:r>
          </w:p>
          <w:p w14:paraId="06AAC8AC" w14:textId="77777777" w:rsidR="0061180F" w:rsidRPr="0061180F" w:rsidRDefault="0061180F" w:rsidP="0061180F">
            <w:pPr>
              <w:pStyle w:val="Heading4"/>
            </w:pP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E11B97" w14:textId="0FA3A96B" w:rsidR="0061180F" w:rsidRPr="0061180F" w:rsidRDefault="008D3064" w:rsidP="0061180F">
            <w:pPr>
              <w:pStyle w:val="Heading4"/>
            </w:pPr>
            <w:proofErr w:type="spellStart"/>
            <w:r w:rsidRPr="0061180F">
              <w:rPr>
                <w:caps w:val="0"/>
              </w:rPr>
              <w:t>Evd</w:t>
            </w:r>
            <w:r>
              <w:rPr>
                <w:caps w:val="0"/>
              </w:rPr>
              <w:t>V</w:t>
            </w:r>
            <w:proofErr w:type="spellEnd"/>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EC5708" w14:textId="22B3956F" w:rsidR="0061180F" w:rsidRPr="0061180F" w:rsidRDefault="008D3064" w:rsidP="0061180F">
            <w:pPr>
              <w:pStyle w:val="Heading4"/>
            </w:pPr>
            <w:r>
              <w:rPr>
                <w:caps w:val="0"/>
              </w:rPr>
              <w:t>Next Board Meeting</w:t>
            </w:r>
          </w:p>
        </w:tc>
      </w:tr>
      <w:tr w:rsidR="003B546A" w:rsidRPr="0061180F" w14:paraId="3B223C9A" w14:textId="77777777" w:rsidTr="0072239E">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AB510DD" w14:textId="14C69491" w:rsidR="003B546A" w:rsidRPr="0061180F" w:rsidRDefault="003B546A" w:rsidP="0061180F">
            <w:pPr>
              <w:pStyle w:val="Heading4"/>
              <w:rPr>
                <w:caps w:val="0"/>
              </w:rPr>
            </w:pPr>
            <w:r>
              <w:rPr>
                <w:caps w:val="0"/>
              </w:rPr>
              <w:t xml:space="preserve">Discussion with Sections on </w:t>
            </w:r>
            <w:r w:rsidR="00A20F35">
              <w:rPr>
                <w:caps w:val="0"/>
              </w:rPr>
              <w:t xml:space="preserve">their </w:t>
            </w:r>
            <w:r>
              <w:rPr>
                <w:caps w:val="0"/>
              </w:rPr>
              <w:t>experience</w:t>
            </w:r>
            <w:r w:rsidR="00DC4455">
              <w:rPr>
                <w:caps w:val="0"/>
              </w:rPr>
              <w:t xml:space="preserve"> of,</w:t>
            </w:r>
            <w:r>
              <w:rPr>
                <w:caps w:val="0"/>
              </w:rPr>
              <w:t xml:space="preserve"> &amp; possible contribution to</w:t>
            </w:r>
            <w:r w:rsidR="00DC4455">
              <w:rPr>
                <w:caps w:val="0"/>
              </w:rPr>
              <w:t>,</w:t>
            </w:r>
            <w:r>
              <w:rPr>
                <w:caps w:val="0"/>
              </w:rPr>
              <w:t xml:space="preserve"> an ISIE online event</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F54B744" w14:textId="09263EE1" w:rsidR="003B546A" w:rsidRPr="0061180F" w:rsidRDefault="003B546A" w:rsidP="0061180F">
            <w:pPr>
              <w:pStyle w:val="Heading4"/>
              <w:rPr>
                <w:caps w:val="0"/>
              </w:rPr>
            </w:pPr>
            <w:r>
              <w:rPr>
                <w:caps w:val="0"/>
              </w:rPr>
              <w:t xml:space="preserve">HS, TB, VT, PH, </w:t>
            </w:r>
            <w:proofErr w:type="spellStart"/>
            <w:r>
              <w:rPr>
                <w:caps w:val="0"/>
              </w:rPr>
              <w:t>EvdV</w:t>
            </w:r>
            <w:proofErr w:type="spellEnd"/>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0078266" w14:textId="7D700F61" w:rsidR="003B546A" w:rsidRDefault="003B546A" w:rsidP="0061180F">
            <w:pPr>
              <w:pStyle w:val="Heading4"/>
              <w:rPr>
                <w:caps w:val="0"/>
              </w:rPr>
            </w:pPr>
            <w:r>
              <w:rPr>
                <w:caps w:val="0"/>
              </w:rPr>
              <w:t>Ongoing ISIE Exec. Meetings</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65635C0D" w:rsidR="005C5D61" w:rsidRDefault="000857A4" w:rsidP="00FA5EB1">
            <w:pPr>
              <w:pStyle w:val="Heading4"/>
            </w:pPr>
            <w:r>
              <w:t>3</w:t>
            </w:r>
            <w:r w:rsidR="005C5D61">
              <w:t>.</w:t>
            </w:r>
          </w:p>
        </w:tc>
        <w:tc>
          <w:tcPr>
            <w:tcW w:w="4669" w:type="dxa"/>
            <w:gridSpan w:val="4"/>
            <w:tcBorders>
              <w:bottom w:val="single" w:sz="12" w:space="0" w:color="999999"/>
            </w:tcBorders>
            <w:shd w:val="clear" w:color="auto" w:fill="auto"/>
            <w:vAlign w:val="center"/>
          </w:tcPr>
          <w:p w14:paraId="35A43A6A" w14:textId="5662D1BA" w:rsidR="005C5D61" w:rsidRDefault="003442D8" w:rsidP="00FA5EB1">
            <w:pPr>
              <w:pStyle w:val="Heading4"/>
            </w:pPr>
            <w:r>
              <w:t>treasurer’s report</w:t>
            </w:r>
          </w:p>
        </w:tc>
        <w:tc>
          <w:tcPr>
            <w:tcW w:w="2373" w:type="dxa"/>
            <w:gridSpan w:val="2"/>
            <w:tcBorders>
              <w:bottom w:val="single" w:sz="12" w:space="0" w:color="999999"/>
            </w:tcBorders>
            <w:shd w:val="clear" w:color="auto" w:fill="auto"/>
            <w:vAlign w:val="center"/>
          </w:tcPr>
          <w:p w14:paraId="7861BD2F" w14:textId="79AD838C" w:rsidR="005C5D61" w:rsidRDefault="003442D8" w:rsidP="00FA5EB1">
            <w:pPr>
              <w:pStyle w:val="Heading5"/>
            </w:pPr>
            <w:r>
              <w:t>VT</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44531581" w:rsidR="005C5D61" w:rsidRDefault="00F20FF5" w:rsidP="00FA5EB1">
            <w:r>
              <w:t xml:space="preserve">Refer to Treasurer’s </w:t>
            </w:r>
            <w:r w:rsidR="004A63E4">
              <w:t xml:space="preserve">Annual </w:t>
            </w:r>
            <w:r>
              <w:t>Report</w:t>
            </w:r>
            <w:r w:rsidR="004A63E4">
              <w:t xml:space="preserve"> and Finance Committee Report</w:t>
            </w:r>
            <w:r>
              <w:t xml:space="preserve"> attached to these minutes</w:t>
            </w:r>
          </w:p>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CD8E2DF" w14:textId="7B5A5307" w:rsidR="004A63E4" w:rsidRDefault="004A63E4" w:rsidP="004A63E4">
            <w:r w:rsidRPr="004A63E4">
              <w:rPr>
                <w:lang w:val="en-AU"/>
              </w:rPr>
              <w:t xml:space="preserve">We have received 7280 euros in membership fees, which is 1/3 of our projected membership fees for all of 2020. Membership income was high at the beginning of the year and has fallen off, so I do not expect we will get much more for the rest of the </w:t>
            </w:r>
            <w:r>
              <w:rPr>
                <w:lang w:val="en-AU"/>
              </w:rPr>
              <w:t xml:space="preserve">calendar </w:t>
            </w:r>
            <w:r w:rsidRPr="004A63E4">
              <w:rPr>
                <w:lang w:val="en-AU"/>
              </w:rPr>
              <w:t>year. </w:t>
            </w:r>
            <w:r>
              <w:rPr>
                <w:lang w:val="en-AU"/>
              </w:rPr>
              <w:t>Noting that o</w:t>
            </w:r>
            <w:proofErr w:type="spellStart"/>
            <w:r>
              <w:t>ther</w:t>
            </w:r>
            <w:proofErr w:type="spellEnd"/>
            <w:r w:rsidR="007927EE">
              <w:t xml:space="preserve">, </w:t>
            </w:r>
            <w:r>
              <w:t xml:space="preserve">2-year </w:t>
            </w:r>
            <w:r>
              <w:t>renewals coming in by 01/01/2021</w:t>
            </w:r>
            <w:r>
              <w:t>.</w:t>
            </w:r>
          </w:p>
          <w:p w14:paraId="48AD92DC" w14:textId="078465D3" w:rsidR="004A63E4" w:rsidRPr="004A63E4" w:rsidRDefault="004A63E4" w:rsidP="004A63E4">
            <w:pPr>
              <w:rPr>
                <w:lang w:val="en-AU"/>
              </w:rPr>
            </w:pPr>
          </w:p>
          <w:p w14:paraId="45E7DDDC" w14:textId="77777777" w:rsidR="004A63E4" w:rsidRPr="004A63E4" w:rsidRDefault="004A63E4" w:rsidP="004A63E4">
            <w:pPr>
              <w:rPr>
                <w:lang w:val="en-AU"/>
              </w:rPr>
            </w:pPr>
            <w:r w:rsidRPr="004A63E4">
              <w:rPr>
                <w:lang w:val="en-AU"/>
              </w:rPr>
              <w:t>• We have spent 20,403 euros, which is 1/3 of what we projected we would spend for all of 2020. </w:t>
            </w:r>
          </w:p>
          <w:p w14:paraId="6B3715E3" w14:textId="77777777" w:rsidR="004A63E4" w:rsidRPr="004A63E4" w:rsidRDefault="004A63E4" w:rsidP="004A63E4">
            <w:pPr>
              <w:rPr>
                <w:lang w:val="en-AU"/>
              </w:rPr>
            </w:pPr>
            <w:r w:rsidRPr="004A63E4">
              <w:rPr>
                <w:lang w:val="en-AU"/>
              </w:rPr>
              <w:lastRenderedPageBreak/>
              <w:t>• (We are currently about 8000 below what we projected our reserves would be at the end of 2020; I believe the discrepancy has mainly to do with how we calculated the amounts coming from Yale and that some of the ISIE funds are still at Yale.)</w:t>
            </w:r>
          </w:p>
          <w:p w14:paraId="3B4FA4EB" w14:textId="77777777" w:rsidR="004A63E4" w:rsidRPr="004A63E4" w:rsidRDefault="004A63E4" w:rsidP="004A63E4">
            <w:pPr>
              <w:rPr>
                <w:lang w:val="en-AU"/>
              </w:rPr>
            </w:pPr>
          </w:p>
          <w:p w14:paraId="6330A939" w14:textId="77777777" w:rsidR="004A63E4" w:rsidRDefault="004A63E4" w:rsidP="004A63E4">
            <w:pPr>
              <w:rPr>
                <w:lang w:val="en-AU"/>
              </w:rPr>
            </w:pPr>
          </w:p>
          <w:p w14:paraId="7976A428" w14:textId="65AAC411" w:rsidR="004A63E4" w:rsidRPr="004A63E4" w:rsidRDefault="004A63E4" w:rsidP="004A63E4">
            <w:pPr>
              <w:rPr>
                <w:lang w:val="en-AU"/>
              </w:rPr>
            </w:pPr>
            <w:r w:rsidRPr="004A63E4">
              <w:rPr>
                <w:lang w:val="en-AU"/>
              </w:rPr>
              <w:t xml:space="preserve">The Finance Committee, Hiroki Tanikawa, Eugene </w:t>
            </w:r>
            <w:proofErr w:type="spellStart"/>
            <w:r w:rsidRPr="004A63E4">
              <w:rPr>
                <w:lang w:val="en-AU"/>
              </w:rPr>
              <w:t>Mohareb</w:t>
            </w:r>
            <w:proofErr w:type="spellEnd"/>
            <w:r w:rsidRPr="004A63E4">
              <w:rPr>
                <w:lang w:val="en-AU"/>
              </w:rPr>
              <w:t>, reviewed the ISIE finances and provided their report in July. Their report is attached. Highlights are:</w:t>
            </w:r>
          </w:p>
          <w:p w14:paraId="57849C19" w14:textId="77777777" w:rsidR="004A63E4" w:rsidRPr="004A63E4" w:rsidRDefault="004A63E4" w:rsidP="004A63E4">
            <w:pPr>
              <w:rPr>
                <w:lang w:val="en-AU"/>
              </w:rPr>
            </w:pPr>
          </w:p>
          <w:p w14:paraId="156557CE" w14:textId="77777777" w:rsidR="004A63E4" w:rsidRPr="004A63E4" w:rsidRDefault="004A63E4" w:rsidP="004A63E4">
            <w:pPr>
              <w:rPr>
                <w:lang w:val="en-AU"/>
              </w:rPr>
            </w:pPr>
            <w:r w:rsidRPr="004A63E4">
              <w:rPr>
                <w:lang w:val="en-AU"/>
              </w:rPr>
              <w:t>* “The Finance Committee has no objections or concerns around the 2019 figures presented</w:t>
            </w:r>
          </w:p>
          <w:p w14:paraId="6BE642D0" w14:textId="77777777" w:rsidR="004A63E4" w:rsidRPr="004A63E4" w:rsidRDefault="004A63E4" w:rsidP="004A63E4">
            <w:pPr>
              <w:rPr>
                <w:lang w:val="en-AU"/>
              </w:rPr>
            </w:pPr>
            <w:r w:rsidRPr="004A63E4">
              <w:rPr>
                <w:lang w:val="en-AU"/>
              </w:rPr>
              <w:t>• Concern about projected budget deficits, </w:t>
            </w:r>
          </w:p>
          <w:p w14:paraId="7B9E229D" w14:textId="77777777" w:rsidR="004A63E4" w:rsidRPr="004A63E4" w:rsidRDefault="004A63E4" w:rsidP="004A63E4">
            <w:pPr>
              <w:rPr>
                <w:lang w:val="en-AU"/>
              </w:rPr>
            </w:pPr>
            <w:r w:rsidRPr="004A63E4">
              <w:rPr>
                <w:lang w:val="en-AU"/>
              </w:rPr>
              <w:t>• Concern about lack of policy for conference planning and conference revenue management</w:t>
            </w:r>
          </w:p>
          <w:p w14:paraId="7CA2E761" w14:textId="77777777" w:rsidR="004A63E4" w:rsidRPr="004A63E4" w:rsidRDefault="004A63E4" w:rsidP="004A63E4">
            <w:pPr>
              <w:rPr>
                <w:lang w:val="en-AU"/>
              </w:rPr>
            </w:pPr>
            <w:r w:rsidRPr="004A63E4">
              <w:rPr>
                <w:lang w:val="en-AU"/>
              </w:rPr>
              <w:t>• Recommendation to create balanced budget tables for each annual general meeting</w:t>
            </w:r>
          </w:p>
          <w:p w14:paraId="1093684E" w14:textId="77777777" w:rsidR="004A63E4" w:rsidRPr="004A63E4" w:rsidRDefault="004A63E4" w:rsidP="004A63E4">
            <w:pPr>
              <w:rPr>
                <w:lang w:val="en-AU"/>
              </w:rPr>
            </w:pPr>
            <w:r w:rsidRPr="004A63E4">
              <w:rPr>
                <w:lang w:val="en-AU"/>
              </w:rPr>
              <w:t>• Recommendation to develop conference organizing and financial protocols. </w:t>
            </w:r>
          </w:p>
          <w:p w14:paraId="021539C1" w14:textId="77777777" w:rsidR="004A63E4" w:rsidRPr="004A63E4" w:rsidRDefault="004A63E4" w:rsidP="004A63E4">
            <w:pPr>
              <w:rPr>
                <w:lang w:val="en-AU"/>
              </w:rPr>
            </w:pPr>
          </w:p>
          <w:p w14:paraId="0355442F" w14:textId="77777777" w:rsidR="004A63E4" w:rsidRPr="004A63E4" w:rsidRDefault="004A63E4" w:rsidP="004A63E4">
            <w:pPr>
              <w:rPr>
                <w:lang w:val="en-AU"/>
              </w:rPr>
            </w:pPr>
            <w:r w:rsidRPr="004A63E4">
              <w:rPr>
                <w:lang w:val="en-AU"/>
              </w:rPr>
              <w:t>These are very helpful recommendations from the Finance Committee and we will implement these for the coming year’s budget. </w:t>
            </w:r>
          </w:p>
          <w:p w14:paraId="41517846" w14:textId="77777777" w:rsidR="00477A5D" w:rsidRDefault="00477A5D" w:rsidP="00685500"/>
          <w:p w14:paraId="41869B01" w14:textId="77D16393" w:rsidR="00477A5D" w:rsidRDefault="004A63E4" w:rsidP="00685500">
            <w:r>
              <w:t>Historically, m</w:t>
            </w:r>
            <w:r w:rsidR="00477A5D">
              <w:t>ost of the income (55%) for ISIE is from the conference and 45% from memberships</w:t>
            </w:r>
          </w:p>
          <w:p w14:paraId="48273FC6" w14:textId="24C66313" w:rsidR="00477A5D" w:rsidRDefault="00477A5D" w:rsidP="00685500"/>
          <w:p w14:paraId="3E3E04B1" w14:textId="6BDF3681" w:rsidR="00477A5D" w:rsidRDefault="00477A5D" w:rsidP="00685500">
            <w:r>
              <w:t>Proposal for differen</w:t>
            </w:r>
            <w:r w:rsidR="004A63E4">
              <w:t>t</w:t>
            </w:r>
            <w:r>
              <w:t xml:space="preserve"> business model. Revenue not mostly from conference but mostly from membership fees and novel ways of making money for the society e.g. members only conference.</w:t>
            </w:r>
            <w:r w:rsidR="00B61148">
              <w:t xml:space="preserve"> </w:t>
            </w:r>
          </w:p>
          <w:p w14:paraId="15F0F390" w14:textId="1990A540" w:rsidR="00477A5D" w:rsidRDefault="00477A5D" w:rsidP="00685500"/>
          <w:p w14:paraId="5D20471D" w14:textId="77777777" w:rsidR="00477A5D" w:rsidRDefault="00477A5D" w:rsidP="00685500"/>
          <w:p w14:paraId="544CC424" w14:textId="6B6451F0" w:rsidR="00477A5D" w:rsidRDefault="00477A5D" w:rsidP="00685500">
            <w:r>
              <w:t>ME</w:t>
            </w:r>
            <w:r w:rsidR="00A20F35">
              <w:t xml:space="preserve">: Notes </w:t>
            </w:r>
            <w:r>
              <w:t>ISIE quite modest in size and yet fee could be doubled in size</w:t>
            </w:r>
            <w:r w:rsidR="00B61148">
              <w:t xml:space="preserve"> (TB notes that the coarse calculation is that if we </w:t>
            </w:r>
            <w:r w:rsidR="004A63E4">
              <w:t xml:space="preserve">hypothetically got no income from conferences, we would </w:t>
            </w:r>
            <w:r w:rsidR="00B61148">
              <w:t xml:space="preserve">need to </w:t>
            </w:r>
            <w:r w:rsidR="004A63E4">
              <w:t>roughly double fees)</w:t>
            </w:r>
          </w:p>
          <w:p w14:paraId="28CFA1FD" w14:textId="77777777" w:rsidR="00300802" w:rsidRDefault="00300802" w:rsidP="000857A4"/>
          <w:p w14:paraId="3169B243" w14:textId="04927C1C" w:rsidR="000857A4" w:rsidRDefault="000857A4" w:rsidP="000857A4"/>
        </w:tc>
      </w:tr>
      <w:tr w:rsidR="00B626B5" w14:paraId="2EDE2C95"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1B895A" w14:textId="77777777" w:rsidR="00B626B5" w:rsidRDefault="00B626B5" w:rsidP="00EC0E74">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711924" w14:textId="3B125F97" w:rsidR="00B626B5" w:rsidRDefault="00B61148" w:rsidP="00EC0E74">
            <w:r>
              <w:t>Explore a different business model with numbers and targets to VT</w:t>
            </w:r>
            <w:r w:rsidR="00533DCF">
              <w:t xml:space="preserve"> </w:t>
            </w:r>
            <w:r>
              <w:t>(</w:t>
            </w:r>
            <w:r w:rsidR="00DC4455">
              <w:t>6</w:t>
            </w:r>
            <w:r w:rsidR="00A20F35">
              <w:t xml:space="preserve"> counted</w:t>
            </w:r>
            <w:r>
              <w:t xml:space="preserve"> in </w:t>
            </w:r>
            <w:proofErr w:type="spellStart"/>
            <w:r>
              <w:t>favour</w:t>
            </w:r>
            <w:proofErr w:type="spellEnd"/>
            <w:r w:rsidR="00A20F35">
              <w:t xml:space="preserve">, no </w:t>
            </w:r>
            <w:r w:rsidR="00A20F35">
              <w:t>votes against, none abstaining)</w:t>
            </w:r>
          </w:p>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33DCF" w14:paraId="76B40F7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6BC7CBF" w14:textId="3AA95F09" w:rsidR="00533DCF" w:rsidRDefault="009F1364" w:rsidP="00EB59C0">
            <w:r>
              <w:t>Ideas for alternative means of sourcing income</w:t>
            </w:r>
            <w:r w:rsidR="00DC4455">
              <w:t xml:space="preserve"> and business models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80A8D65" w14:textId="0DB3A92F" w:rsidR="00533DCF" w:rsidRDefault="009F1364" w:rsidP="00D62DF0">
            <w:r>
              <w:t>ALL</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7DF25A5" w14:textId="36279B73" w:rsidR="00533DCF" w:rsidRDefault="00533DCF" w:rsidP="00BB1D61">
            <w:r>
              <w:t>Next Board Meeting</w:t>
            </w:r>
          </w:p>
        </w:tc>
      </w:tr>
      <w:tr w:rsidR="0061180F" w14:paraId="015D6216" w14:textId="77777777" w:rsidTr="00EC0E74">
        <w:trPr>
          <w:gridAfter w:val="1"/>
          <w:wAfter w:w="178" w:type="dxa"/>
          <w:trHeight w:val="360"/>
        </w:trPr>
        <w:tc>
          <w:tcPr>
            <w:tcW w:w="2125" w:type="dxa"/>
            <w:gridSpan w:val="2"/>
            <w:tcBorders>
              <w:bottom w:val="single" w:sz="12" w:space="0" w:color="999999"/>
            </w:tcBorders>
            <w:shd w:val="clear" w:color="auto" w:fill="auto"/>
            <w:vAlign w:val="center"/>
          </w:tcPr>
          <w:p w14:paraId="70D74C07" w14:textId="77777777" w:rsidR="0061180F" w:rsidRDefault="0061180F" w:rsidP="00EC0E74">
            <w:pPr>
              <w:pStyle w:val="Heading4"/>
            </w:pPr>
          </w:p>
        </w:tc>
        <w:tc>
          <w:tcPr>
            <w:tcW w:w="4669" w:type="dxa"/>
            <w:gridSpan w:val="4"/>
            <w:tcBorders>
              <w:bottom w:val="single" w:sz="12" w:space="0" w:color="999999"/>
            </w:tcBorders>
            <w:shd w:val="clear" w:color="auto" w:fill="auto"/>
            <w:vAlign w:val="center"/>
          </w:tcPr>
          <w:p w14:paraId="0E8CA5C0" w14:textId="77777777" w:rsidR="0061180F" w:rsidRPr="00F20FF5" w:rsidRDefault="0061180F" w:rsidP="00EC0E74">
            <w:pPr>
              <w:pStyle w:val="Heading4"/>
              <w:rPr>
                <w:rFonts w:cs="Tahoma"/>
              </w:rPr>
            </w:pPr>
          </w:p>
        </w:tc>
        <w:tc>
          <w:tcPr>
            <w:tcW w:w="2373" w:type="dxa"/>
            <w:gridSpan w:val="2"/>
            <w:tcBorders>
              <w:bottom w:val="single" w:sz="12" w:space="0" w:color="999999"/>
            </w:tcBorders>
            <w:shd w:val="clear" w:color="auto" w:fill="auto"/>
            <w:vAlign w:val="center"/>
          </w:tcPr>
          <w:p w14:paraId="44BF7E4E" w14:textId="77777777" w:rsidR="0061180F" w:rsidRDefault="0061180F" w:rsidP="00EC0E74">
            <w:pPr>
              <w:pStyle w:val="Heading5"/>
            </w:pPr>
          </w:p>
        </w:tc>
      </w:tr>
      <w:tr w:rsidR="00BA7CE9" w14:paraId="6274418B" w14:textId="77777777" w:rsidTr="00EC0E74">
        <w:trPr>
          <w:gridAfter w:val="1"/>
          <w:wAfter w:w="178" w:type="dxa"/>
          <w:trHeight w:val="360"/>
        </w:trPr>
        <w:tc>
          <w:tcPr>
            <w:tcW w:w="2125" w:type="dxa"/>
            <w:gridSpan w:val="2"/>
            <w:tcBorders>
              <w:bottom w:val="single" w:sz="12" w:space="0" w:color="999999"/>
            </w:tcBorders>
            <w:shd w:val="clear" w:color="auto" w:fill="auto"/>
            <w:vAlign w:val="center"/>
          </w:tcPr>
          <w:p w14:paraId="45E1E69E" w14:textId="3E3B5C86" w:rsidR="00BA7CE9" w:rsidRDefault="00A57981" w:rsidP="00EC0E74">
            <w:pPr>
              <w:pStyle w:val="Heading4"/>
            </w:pPr>
            <w:r>
              <w:t>4</w:t>
            </w:r>
            <w:r w:rsidR="00BA7CE9">
              <w:t>.</w:t>
            </w:r>
          </w:p>
        </w:tc>
        <w:tc>
          <w:tcPr>
            <w:tcW w:w="4669" w:type="dxa"/>
            <w:gridSpan w:val="4"/>
            <w:tcBorders>
              <w:bottom w:val="single" w:sz="12" w:space="0" w:color="999999"/>
            </w:tcBorders>
            <w:shd w:val="clear" w:color="auto" w:fill="auto"/>
            <w:vAlign w:val="center"/>
          </w:tcPr>
          <w:p w14:paraId="065927E6" w14:textId="6DF87589" w:rsidR="00BA7CE9" w:rsidRPr="00F20FF5" w:rsidRDefault="00F20FF5" w:rsidP="00EC0E74">
            <w:pPr>
              <w:pStyle w:val="Heading4"/>
              <w:rPr>
                <w:rFonts w:cs="Tahoma"/>
              </w:rPr>
            </w:pPr>
            <w:r w:rsidRPr="00F20FF5">
              <w:rPr>
                <w:rFonts w:cs="Tahoma"/>
              </w:rPr>
              <w:t>Discussion and Decision on a new ISIE Section: Island Industrial Ecology</w:t>
            </w:r>
          </w:p>
        </w:tc>
        <w:tc>
          <w:tcPr>
            <w:tcW w:w="2373" w:type="dxa"/>
            <w:gridSpan w:val="2"/>
            <w:tcBorders>
              <w:bottom w:val="single" w:sz="12" w:space="0" w:color="999999"/>
            </w:tcBorders>
            <w:shd w:val="clear" w:color="auto" w:fill="auto"/>
            <w:vAlign w:val="center"/>
          </w:tcPr>
          <w:p w14:paraId="255C56A2" w14:textId="70A6E3F9" w:rsidR="00BA7CE9" w:rsidRDefault="00F20FF5" w:rsidP="00EC0E74">
            <w:pPr>
              <w:pStyle w:val="Heading5"/>
            </w:pPr>
            <w:r>
              <w:t>A</w:t>
            </w:r>
            <w:r w:rsidR="0061180F">
              <w:t>L</w:t>
            </w:r>
            <w:r>
              <w:t>L</w:t>
            </w:r>
          </w:p>
        </w:tc>
      </w:tr>
      <w:tr w:rsidR="00BA7CE9" w14:paraId="015A7E2F"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1035048" w14:textId="77777777" w:rsidR="00BA7CE9" w:rsidRDefault="00BA7CE9" w:rsidP="00EC0E74">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72BAB62" w14:textId="750B1AD3" w:rsidR="00BA7CE9" w:rsidRDefault="0061180F" w:rsidP="00EC0E74">
            <w:r>
              <w:t>Refer to proposal on new section attached to these minutes</w:t>
            </w:r>
          </w:p>
        </w:tc>
      </w:tr>
      <w:tr w:rsidR="00BA7CE9" w14:paraId="121EE701" w14:textId="77777777" w:rsidTr="00EC0E7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077171B" w14:textId="77777777" w:rsidR="00BA7CE9" w:rsidRDefault="00BA7CE9" w:rsidP="0061180F"/>
          <w:p w14:paraId="5D96249E" w14:textId="2840DE64" w:rsidR="0061180F" w:rsidRDefault="00B61148" w:rsidP="0061180F">
            <w:r>
              <w:t>PH</w:t>
            </w:r>
            <w:r w:rsidR="0072145C">
              <w:t>:</w:t>
            </w:r>
            <w:r>
              <w:t xml:space="preserve"> summari</w:t>
            </w:r>
            <w:r w:rsidR="009F1364">
              <w:t>z</w:t>
            </w:r>
            <w:r>
              <w:t>es the proposal for a new section on Island Industrial Ecology. Some overlaps</w:t>
            </w:r>
            <w:r w:rsidR="009F1364">
              <w:t xml:space="preserve"> with SEM,</w:t>
            </w:r>
            <w:r>
              <w:t xml:space="preserve"> but has it</w:t>
            </w:r>
            <w:r w:rsidR="009F1364">
              <w:t>s</w:t>
            </w:r>
            <w:r>
              <w:t xml:space="preserve"> own characteristics. </w:t>
            </w:r>
          </w:p>
          <w:p w14:paraId="1EDE4C5D" w14:textId="51244BC6" w:rsidR="00B61148" w:rsidRDefault="00B61148" w:rsidP="0061180F"/>
          <w:p w14:paraId="29579320" w14:textId="55A09D78" w:rsidR="00B61148" w:rsidRDefault="00B61148" w:rsidP="0061180F">
            <w:r>
              <w:t>WA</w:t>
            </w:r>
            <w:r w:rsidR="009F1364">
              <w:t>:</w:t>
            </w:r>
            <w:r>
              <w:t xml:space="preserve"> a place for those who are interested and work on this topic.</w:t>
            </w:r>
            <w:r w:rsidR="0072145C">
              <w:t xml:space="preserve"> </w:t>
            </w:r>
            <w:r>
              <w:t>Increases outreach to the global south and in particular island communities.</w:t>
            </w:r>
          </w:p>
          <w:p w14:paraId="41F43F42" w14:textId="522B9F04" w:rsidR="00B61148" w:rsidRDefault="00B61148" w:rsidP="0061180F"/>
          <w:p w14:paraId="6E8046B3" w14:textId="490A84B0" w:rsidR="00B61148" w:rsidRDefault="00B61148" w:rsidP="0061180F">
            <w:r>
              <w:t>JP</w:t>
            </w:r>
            <w:r w:rsidR="0072145C">
              <w:t>:</w:t>
            </w:r>
            <w:r>
              <w:t xml:space="preserve"> islands have their own context and </w:t>
            </w:r>
            <w:r w:rsidR="00A20F35">
              <w:t xml:space="preserve">it will be good to see </w:t>
            </w:r>
            <w:proofErr w:type="spellStart"/>
            <w:r>
              <w:t>see</w:t>
            </w:r>
            <w:proofErr w:type="spellEnd"/>
            <w:r>
              <w:t xml:space="preserve"> if best practi</w:t>
            </w:r>
            <w:r w:rsidR="00645CB3">
              <w:t>c</w:t>
            </w:r>
            <w:r>
              <w:t>es can be share</w:t>
            </w:r>
            <w:r w:rsidR="00A20F35">
              <w:t>d</w:t>
            </w:r>
            <w:r>
              <w:t xml:space="preserve"> across contexts</w:t>
            </w:r>
          </w:p>
          <w:p w14:paraId="02630B71" w14:textId="2CBAA4C0" w:rsidR="00B61148" w:rsidRDefault="00B61148" w:rsidP="0061180F"/>
          <w:p w14:paraId="0F4F2429" w14:textId="781722F5" w:rsidR="00B61148" w:rsidRDefault="00645CB3" w:rsidP="0061180F">
            <w:r>
              <w:t xml:space="preserve">PH </w:t>
            </w:r>
            <w:r w:rsidR="00A20F35">
              <w:t>[the proponents]</w:t>
            </w:r>
            <w:r>
              <w:t xml:space="preserve"> have </w:t>
            </w:r>
            <w:r w:rsidR="009F1364">
              <w:t>met the criteria required in the Bylaws and Housekeeping rules.</w:t>
            </w:r>
          </w:p>
          <w:p w14:paraId="409F281B" w14:textId="34D272D2" w:rsidR="00645CB3" w:rsidRDefault="00645CB3" w:rsidP="0061180F"/>
          <w:p w14:paraId="088BA20F" w14:textId="40F50306" w:rsidR="00645CB3" w:rsidRDefault="00645CB3" w:rsidP="0061180F">
            <w:r>
              <w:t>TB the bylaws are a minimum requirement, there’s also a qualitative aspect (no matter what the number of members)</w:t>
            </w:r>
            <w:r w:rsidR="009F1364">
              <w:t xml:space="preserve"> – is the proposed new Section a worthwhile and relevant topic of industrial ecology; what is the benefit to members?</w:t>
            </w:r>
          </w:p>
          <w:p w14:paraId="18C4A8D2" w14:textId="4B8D4A51" w:rsidR="00645CB3" w:rsidRDefault="00645CB3" w:rsidP="0061180F"/>
          <w:p w14:paraId="0668F0F4" w14:textId="17098ED2" w:rsidR="00645CB3" w:rsidRDefault="00645CB3" w:rsidP="0061180F">
            <w:r>
              <w:t>CB</w:t>
            </w:r>
            <w:r w:rsidR="0072145C">
              <w:t>:</w:t>
            </w:r>
            <w:r>
              <w:t xml:space="preserve"> also</w:t>
            </w:r>
            <w:r w:rsidR="00A20F35">
              <w:t xml:space="preserve"> notes that “island IE” could be</w:t>
            </w:r>
            <w:r>
              <w:t xml:space="preserve"> applied to other conceptual (not literal) island </w:t>
            </w:r>
          </w:p>
          <w:p w14:paraId="3A5D3B10" w14:textId="25AFB35D" w:rsidR="00645CB3" w:rsidRDefault="00645CB3" w:rsidP="0061180F"/>
          <w:p w14:paraId="6080CA2E" w14:textId="0716F550" w:rsidR="00645CB3" w:rsidRDefault="00645CB3" w:rsidP="0061180F">
            <w:r>
              <w:t>WA</w:t>
            </w:r>
            <w:r w:rsidR="00B64687">
              <w:t>:</w:t>
            </w:r>
            <w:r>
              <w:t xml:space="preserve"> </w:t>
            </w:r>
            <w:r w:rsidR="00A20F35">
              <w:t xml:space="preserve">On the proposal and assessment: </w:t>
            </w:r>
            <w:r>
              <w:t>good to have a standard process – might be good to revisit the bylaws about the creation of a section.</w:t>
            </w:r>
          </w:p>
          <w:p w14:paraId="6D600B81" w14:textId="18A64D1A" w:rsidR="00645CB3" w:rsidRDefault="00645CB3" w:rsidP="0061180F"/>
          <w:p w14:paraId="1B1970C4" w14:textId="2B493191" w:rsidR="0072145C" w:rsidRDefault="00173E55" w:rsidP="00A3636E">
            <w:r>
              <w:t>TB</w:t>
            </w:r>
            <w:r w:rsidR="00A20F35">
              <w:t>:</w:t>
            </w:r>
            <w:r>
              <w:t xml:space="preserve"> suggest that a more specific form for proposing a</w:t>
            </w:r>
            <w:r w:rsidR="00B64687">
              <w:t xml:space="preserve"> Section to the Board – the current proposal was developed with the form for proposals from members at the AGM</w:t>
            </w:r>
          </w:p>
          <w:p w14:paraId="1DE5C0B7" w14:textId="30DCA101" w:rsidR="0061180F" w:rsidRDefault="00B64687" w:rsidP="00A3636E">
            <w:r>
              <w:t xml:space="preserve"> </w:t>
            </w:r>
          </w:p>
        </w:tc>
      </w:tr>
      <w:tr w:rsidR="00BA7CE9" w14:paraId="18B37673"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4690BF85" w14:textId="77777777" w:rsidR="00BA7CE9" w:rsidRDefault="00BA7CE9" w:rsidP="00EC0E7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A1026F6" w14:textId="08A3E9A5" w:rsidR="00BA7CE9" w:rsidRDefault="00F20FF5" w:rsidP="00EC0E74">
            <w:r>
              <w:t xml:space="preserve">The Board voted </w:t>
            </w:r>
            <w:r w:rsidR="00645CB3">
              <w:t xml:space="preserve">to </w:t>
            </w:r>
            <w:r w:rsidR="00B61148">
              <w:t>supporting the</w:t>
            </w:r>
            <w:r w:rsidR="00645CB3">
              <w:t xml:space="preserve"> creation of the</w:t>
            </w:r>
            <w:r w:rsidR="00B61148">
              <w:t xml:space="preserve"> Section</w:t>
            </w:r>
            <w:r>
              <w:t xml:space="preserve"> </w:t>
            </w:r>
            <w:r w:rsidR="00645CB3">
              <w:t>in principle,</w:t>
            </w:r>
            <w:r w:rsidR="00A3636E">
              <w:t xml:space="preserve"> but would like to improve the propos</w:t>
            </w:r>
            <w:r w:rsidR="009F1364">
              <w:t>al</w:t>
            </w:r>
            <w:r w:rsidR="00645CB3">
              <w:t xml:space="preserve"> what is the membership you bring, what does that membership get, what are the benefits for ISIE. Would like to meet proponents to generate a strong case.</w:t>
            </w:r>
            <w:r w:rsidR="00A3636E">
              <w:t xml:space="preserve"> (5 in </w:t>
            </w:r>
            <w:proofErr w:type="spellStart"/>
            <w:r w:rsidR="00A3636E">
              <w:t>favour</w:t>
            </w:r>
            <w:proofErr w:type="spellEnd"/>
            <w:r w:rsidR="00A20F35">
              <w:t>, no votes against, none abstaining</w:t>
            </w:r>
            <w:r w:rsidR="00A3636E">
              <w:t>)</w:t>
            </w:r>
          </w:p>
        </w:tc>
      </w:tr>
      <w:tr w:rsidR="00BA7CE9" w14:paraId="24D6A647" w14:textId="77777777" w:rsidTr="00EC0E74">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7D3CD67" w14:textId="77777777" w:rsidR="00BA7CE9" w:rsidRDefault="00BA7CE9" w:rsidP="00EC0E7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37BC807" w14:textId="77777777" w:rsidR="00BA7CE9" w:rsidRDefault="00BA7CE9" w:rsidP="00EC0E7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EB585B1" w14:textId="77777777" w:rsidR="00BA7CE9" w:rsidRDefault="00BA7CE9" w:rsidP="00EC0E74">
            <w:pPr>
              <w:pStyle w:val="AllCapsHeading"/>
            </w:pPr>
            <w:r>
              <w:t>Deadline</w:t>
            </w:r>
          </w:p>
        </w:tc>
      </w:tr>
      <w:tr w:rsidR="00BA7CE9" w14:paraId="2AC07DE7" w14:textId="77777777" w:rsidTr="00EC0E74">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273BFF" w14:textId="651405A7" w:rsidR="00BA7CE9" w:rsidRDefault="00F20FF5" w:rsidP="00EC0E74">
            <w:r>
              <w:lastRenderedPageBreak/>
              <w:t xml:space="preserve">Communicate to </w:t>
            </w:r>
            <w:proofErr w:type="spellStart"/>
            <w:r>
              <w:t>Simron</w:t>
            </w:r>
            <w:proofErr w:type="spellEnd"/>
            <w:r>
              <w:t xml:space="preserve"> Singh</w:t>
            </w:r>
            <w:r w:rsidR="00BA7CE9">
              <w:t xml:space="preserve"> </w:t>
            </w:r>
            <w:r w:rsidR="00A20F35">
              <w:t>and organize a meeting with other supporters of the Island Industrial Ecology Section</w:t>
            </w:r>
            <w:r w:rsidR="00737205">
              <w:t xml:space="preserve"> to get more information</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B3563E8" w14:textId="74ED32DC" w:rsidR="00BA7CE9" w:rsidRDefault="00F20FF5" w:rsidP="00EC0E74">
            <w:r>
              <w:t>HS, 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A466C95" w14:textId="541D7209" w:rsidR="00BA7CE9" w:rsidRDefault="00300802" w:rsidP="00EC0E74">
            <w:r>
              <w:t>Before next Board meeting</w:t>
            </w:r>
          </w:p>
        </w:tc>
      </w:tr>
      <w:tr w:rsidR="003442D8"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1E4E0F8B" w:rsidR="003442D8" w:rsidRDefault="00B7704F" w:rsidP="00626A64">
            <w:pPr>
              <w:pStyle w:val="Heading4"/>
            </w:pPr>
            <w:r>
              <w:t>5</w:t>
            </w:r>
          </w:p>
        </w:tc>
        <w:tc>
          <w:tcPr>
            <w:tcW w:w="4669" w:type="dxa"/>
            <w:gridSpan w:val="4"/>
            <w:tcBorders>
              <w:bottom w:val="single" w:sz="12" w:space="0" w:color="999999"/>
            </w:tcBorders>
            <w:shd w:val="clear" w:color="auto" w:fill="auto"/>
            <w:vAlign w:val="center"/>
          </w:tcPr>
          <w:p w14:paraId="7A744C79" w14:textId="43CFC630" w:rsidR="003442D8" w:rsidRDefault="00FD1438" w:rsidP="00626A64">
            <w:pPr>
              <w:pStyle w:val="Heading4"/>
            </w:pPr>
            <w:r>
              <w:t>reports to</w:t>
            </w:r>
            <w:r w:rsidR="00685500">
              <w:t xml:space="preserve"> the board</w:t>
            </w:r>
            <w:r w:rsidR="00300802">
              <w:t xml:space="preserve"> from proposals, Committees</w:t>
            </w:r>
          </w:p>
        </w:tc>
        <w:tc>
          <w:tcPr>
            <w:tcW w:w="2373" w:type="dxa"/>
            <w:gridSpan w:val="2"/>
            <w:tcBorders>
              <w:bottom w:val="single" w:sz="12" w:space="0" w:color="999999"/>
            </w:tcBorders>
            <w:shd w:val="clear" w:color="auto" w:fill="auto"/>
            <w:vAlign w:val="center"/>
          </w:tcPr>
          <w:p w14:paraId="5AA6AEF3" w14:textId="0EE4935B" w:rsidR="003442D8" w:rsidRDefault="003442D8" w:rsidP="00626A64">
            <w:pPr>
              <w:pStyle w:val="Heading5"/>
            </w:pPr>
            <w:r>
              <w:t>PH</w:t>
            </w:r>
          </w:p>
        </w:tc>
      </w:tr>
      <w:tr w:rsidR="003442D8"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1950A666" w:rsidR="003442D8" w:rsidRDefault="00D46FC8" w:rsidP="00626A64">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74AB75A6" w:rsidR="003442D8" w:rsidRDefault="00A06325" w:rsidP="00626A64">
            <w:r>
              <w:t>See also ISIE Development Proposal document attached to these minutes</w:t>
            </w:r>
          </w:p>
        </w:tc>
      </w:tr>
      <w:tr w:rsidR="003442D8"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FA5650E" w14:textId="785E7088" w:rsidR="00300802" w:rsidRDefault="00300802" w:rsidP="00300802">
            <w:r w:rsidRPr="00173E55">
              <w:rPr>
                <w:b/>
              </w:rPr>
              <w:t xml:space="preserve">Website Committee </w:t>
            </w:r>
            <w:r>
              <w:t>(PH)</w:t>
            </w:r>
            <w:r w:rsidR="00173E55">
              <w:t xml:space="preserve"> – will be properly formed in mid-September: made up of the website editors of each section, noting that Exec Dir role </w:t>
            </w:r>
            <w:r w:rsidR="00DC4455">
              <w:t>h</w:t>
            </w:r>
            <w:r w:rsidR="00173E55">
              <w:t xml:space="preserve">as coincidentally been alongside web development and maintenance. Suggest bringing in </w:t>
            </w:r>
            <w:r w:rsidR="00B54BEE">
              <w:t>professionals to separately deliver web</w:t>
            </w:r>
            <w:r w:rsidR="00DC4455">
              <w:t xml:space="preserve"> services</w:t>
            </w:r>
            <w:r w:rsidR="00B54BEE">
              <w:t xml:space="preserve"> while PH concentrates on Exec Dir</w:t>
            </w:r>
            <w:r w:rsidR="00DC4455">
              <w:t>ector role.</w:t>
            </w:r>
          </w:p>
          <w:p w14:paraId="6722B0D0" w14:textId="77777777" w:rsidR="00300802" w:rsidRDefault="00300802" w:rsidP="00300802"/>
          <w:p w14:paraId="38E5F687" w14:textId="0D90C112" w:rsidR="00300802" w:rsidRDefault="00300802" w:rsidP="00300802">
            <w:r w:rsidRPr="00B54BEE">
              <w:rPr>
                <w:b/>
              </w:rPr>
              <w:t>Membership</w:t>
            </w:r>
            <w:r>
              <w:t xml:space="preserve"> (JP)</w:t>
            </w:r>
            <w:r w:rsidR="002F0875">
              <w:t xml:space="preserve"> membership satisfaction survey report back on progress/results</w:t>
            </w:r>
          </w:p>
          <w:p w14:paraId="692F6026" w14:textId="77777777" w:rsidR="00300802" w:rsidRDefault="00300802" w:rsidP="00300802"/>
          <w:p w14:paraId="59887A1B" w14:textId="6AA0A835" w:rsidR="00300802" w:rsidRDefault="00300802" w:rsidP="00300802">
            <w:r w:rsidRPr="00B54BEE">
              <w:rPr>
                <w:b/>
              </w:rPr>
              <w:t>Conference</w:t>
            </w:r>
            <w:r>
              <w:t xml:space="preserve"> (WA,</w:t>
            </w:r>
            <w:r w:rsidR="00570442">
              <w:t xml:space="preserve"> </w:t>
            </w:r>
            <w:r>
              <w:t>SS, ME)</w:t>
            </w:r>
            <w:r w:rsidR="00FF7194">
              <w:t xml:space="preserve"> Some discussions on Leiden conference and results of survey from after Beijing conference</w:t>
            </w:r>
          </w:p>
          <w:p w14:paraId="1B77B4F6" w14:textId="36ACDA2C" w:rsidR="00300802" w:rsidRDefault="00300802" w:rsidP="00300802"/>
          <w:p w14:paraId="203AA6BF" w14:textId="77777777" w:rsidR="00570442" w:rsidRDefault="00570442" w:rsidP="00300802"/>
          <w:p w14:paraId="5A65F19F" w14:textId="62E67374" w:rsidR="00300802" w:rsidRDefault="00300802" w:rsidP="00300802">
            <w:r w:rsidRPr="00173E55">
              <w:rPr>
                <w:b/>
              </w:rPr>
              <w:t>ISIE Development Board</w:t>
            </w:r>
            <w:r>
              <w:t xml:space="preserve"> (WC)</w:t>
            </w:r>
            <w:r w:rsidR="00A06325">
              <w:t xml:space="preserve"> </w:t>
            </w:r>
            <w:r w:rsidR="00A3636E">
              <w:t>– see report (written by Tom</w:t>
            </w:r>
            <w:r w:rsidR="00A92537">
              <w:t xml:space="preserve"> </w:t>
            </w:r>
            <w:proofErr w:type="spellStart"/>
            <w:r w:rsidR="00A92537">
              <w:t>Graedel</w:t>
            </w:r>
            <w:proofErr w:type="spellEnd"/>
            <w:r w:rsidR="00A3636E">
              <w:t xml:space="preserve"> and Marion</w:t>
            </w:r>
            <w:r w:rsidR="00A92537">
              <w:t xml:space="preserve"> </w:t>
            </w:r>
            <w:proofErr w:type="spellStart"/>
            <w:r w:rsidR="00A92537">
              <w:t>Chertow</w:t>
            </w:r>
            <w:proofErr w:type="spellEnd"/>
            <w:r w:rsidR="00A3636E">
              <w:t>) attached to these minutes</w:t>
            </w:r>
          </w:p>
          <w:p w14:paraId="6B86AEAB" w14:textId="28E7D0EE" w:rsidR="00A3636E" w:rsidRDefault="00A3636E" w:rsidP="00300802"/>
          <w:p w14:paraId="57FBF0AE" w14:textId="7E8C0459" w:rsidR="00173E55" w:rsidRDefault="00173E55" w:rsidP="00300802">
            <w:r>
              <w:t>PH</w:t>
            </w:r>
            <w:r w:rsidR="00A92537">
              <w:t>:</w:t>
            </w:r>
            <w:r>
              <w:t xml:space="preserve"> </w:t>
            </w:r>
            <w:proofErr w:type="gramStart"/>
            <w:r>
              <w:t>the</w:t>
            </w:r>
            <w:proofErr w:type="gramEnd"/>
            <w:r>
              <w:t xml:space="preserve"> D</w:t>
            </w:r>
            <w:r w:rsidR="00A92537">
              <w:t xml:space="preserve">evelopment </w:t>
            </w:r>
            <w:r>
              <w:t>B</w:t>
            </w:r>
            <w:r w:rsidR="00A92537">
              <w:t>oard</w:t>
            </w:r>
            <w:r>
              <w:t xml:space="preserve"> was agreed to</w:t>
            </w:r>
            <w:r w:rsidR="00A92537">
              <w:t xml:space="preserve"> as a proposal</w:t>
            </w:r>
            <w:r>
              <w:t xml:space="preserve"> and now we have a doc</w:t>
            </w:r>
            <w:r w:rsidR="00A92537">
              <w:t>ument</w:t>
            </w:r>
            <w:r>
              <w:t xml:space="preserve"> on what exactly</w:t>
            </w:r>
            <w:r w:rsidR="00A92537">
              <w:t xml:space="preserve"> it</w:t>
            </w:r>
            <w:r>
              <w:t xml:space="preserve"> will do</w:t>
            </w:r>
            <w:r w:rsidR="00A92537">
              <w:t>. They are seeking</w:t>
            </w:r>
            <w:r>
              <w:t xml:space="preserve"> </w:t>
            </w:r>
            <w:r w:rsidR="00A92537">
              <w:t>p</w:t>
            </w:r>
            <w:r>
              <w:t>ermission to go ahead and create the plan. Also need to figure out who is on the Board – needs to be in discussion with the ISIE Board – is the ISIE Board happy with the list?</w:t>
            </w:r>
          </w:p>
          <w:p w14:paraId="3B3D0FE8" w14:textId="3098000A" w:rsidR="00173E55" w:rsidRDefault="00173E55" w:rsidP="00300802"/>
          <w:p w14:paraId="5246416B" w14:textId="6A7776C8" w:rsidR="00173E55" w:rsidRDefault="00173E55" w:rsidP="00300802">
            <w:r w:rsidRPr="00173E55">
              <w:t xml:space="preserve">Possible Appointees: M. </w:t>
            </w:r>
            <w:proofErr w:type="spellStart"/>
            <w:r w:rsidRPr="00173E55">
              <w:t>Chertow</w:t>
            </w:r>
            <w:proofErr w:type="spellEnd"/>
            <w:r w:rsidRPr="00173E55">
              <w:t xml:space="preserve"> and T. </w:t>
            </w:r>
            <w:proofErr w:type="spellStart"/>
            <w:r w:rsidRPr="00173E55">
              <w:t>Graedel</w:t>
            </w:r>
            <w:proofErr w:type="spellEnd"/>
            <w:r w:rsidRPr="00173E55">
              <w:t xml:space="preserve">, Co-Chairs; W.-Q. Chen, ISIE Council representative, 6-8 senior ISIE members. Senior members who might be considered include Jesse </w:t>
            </w:r>
            <w:proofErr w:type="spellStart"/>
            <w:r w:rsidRPr="00173E55">
              <w:t>Ausubel</w:t>
            </w:r>
            <w:proofErr w:type="spellEnd"/>
            <w:r w:rsidRPr="00173E55">
              <w:t xml:space="preserve">, Helge </w:t>
            </w:r>
            <w:proofErr w:type="spellStart"/>
            <w:r w:rsidRPr="00173E55">
              <w:t>Brattebo</w:t>
            </w:r>
            <w:proofErr w:type="spellEnd"/>
            <w:r w:rsidRPr="00173E55">
              <w:t xml:space="preserve">, Roland Clift, John Crittenden, </w:t>
            </w:r>
            <w:proofErr w:type="spellStart"/>
            <w:r w:rsidRPr="00173E55">
              <w:t>Mak</w:t>
            </w:r>
            <w:proofErr w:type="spellEnd"/>
            <w:r w:rsidRPr="00173E55">
              <w:t xml:space="preserve"> </w:t>
            </w:r>
            <w:proofErr w:type="spellStart"/>
            <w:r w:rsidRPr="00173E55">
              <w:t>Dehejia</w:t>
            </w:r>
            <w:proofErr w:type="spellEnd"/>
            <w:r w:rsidRPr="00173E55">
              <w:t xml:space="preserve">, Faye </w:t>
            </w:r>
            <w:proofErr w:type="spellStart"/>
            <w:r w:rsidRPr="00173E55">
              <w:t>Duchin</w:t>
            </w:r>
            <w:proofErr w:type="spellEnd"/>
            <w:r w:rsidRPr="00173E55">
              <w:t xml:space="preserve">, John Ehrenfeld, Marina Fischer-Kowalski, Tim Gutowski, Chris Hendrickson, </w:t>
            </w:r>
            <w:proofErr w:type="spellStart"/>
            <w:r w:rsidRPr="00173E55">
              <w:t>Gjalt</w:t>
            </w:r>
            <w:proofErr w:type="spellEnd"/>
            <w:r w:rsidRPr="00173E55">
              <w:t xml:space="preserve"> </w:t>
            </w:r>
            <w:proofErr w:type="spellStart"/>
            <w:r w:rsidRPr="00173E55">
              <w:t>Huppes</w:t>
            </w:r>
            <w:proofErr w:type="spellEnd"/>
            <w:r w:rsidRPr="00173E55">
              <w:t xml:space="preserve">, Chris Kennedy, Greg </w:t>
            </w:r>
            <w:proofErr w:type="spellStart"/>
            <w:r w:rsidRPr="00173E55">
              <w:t>Keoleian</w:t>
            </w:r>
            <w:proofErr w:type="spellEnd"/>
            <w:r w:rsidRPr="00173E55">
              <w:t xml:space="preserve">, Peter </w:t>
            </w:r>
            <w:proofErr w:type="spellStart"/>
            <w:r w:rsidRPr="00173E55">
              <w:t>Lowitt</w:t>
            </w:r>
            <w:proofErr w:type="spellEnd"/>
            <w:r w:rsidRPr="00173E55">
              <w:t>, Shinichiro Nakamura, and Richard Wood.</w:t>
            </w:r>
          </w:p>
          <w:p w14:paraId="5121BD11" w14:textId="77777777" w:rsidR="00173E55" w:rsidRDefault="00173E55" w:rsidP="00300802"/>
          <w:p w14:paraId="13F339B4" w14:textId="7C4BCCDB" w:rsidR="00300802" w:rsidRDefault="00173E55" w:rsidP="00300802">
            <w:r>
              <w:t>CB: one of the membership goal</w:t>
            </w:r>
            <w:r w:rsidR="00A92537">
              <w:t>s</w:t>
            </w:r>
            <w:r>
              <w:t xml:space="preserve"> is to have a greater gender and geographical balance</w:t>
            </w:r>
            <w:r w:rsidR="00B54BEE">
              <w:t xml:space="preserve"> – need to </w:t>
            </w:r>
            <w:r w:rsidR="00A92537">
              <w:t>consider this in the composition of the Development Board</w:t>
            </w:r>
          </w:p>
          <w:p w14:paraId="48426944" w14:textId="36CD3EE7" w:rsidR="00173E55" w:rsidRDefault="00173E55" w:rsidP="00300802"/>
          <w:p w14:paraId="7AF2FEA7" w14:textId="799065C4" w:rsidR="00173E55" w:rsidRDefault="00173E55" w:rsidP="00300802">
            <w:r>
              <w:t>WA: would like to see the D</w:t>
            </w:r>
            <w:r w:rsidR="00A92537">
              <w:t>evelopment Board</w:t>
            </w:r>
            <w:r>
              <w:t xml:space="preserve"> work closely with Treasurer and Finance Committee in coordination</w:t>
            </w:r>
          </w:p>
          <w:p w14:paraId="76424963" w14:textId="77777777" w:rsidR="00173E55" w:rsidRDefault="00173E55" w:rsidP="00300802"/>
          <w:p w14:paraId="21AA4B1A" w14:textId="77777777" w:rsidR="00300802" w:rsidRDefault="00300802" w:rsidP="00300802"/>
          <w:p w14:paraId="1D0FEE41" w14:textId="12F4DDDF" w:rsidR="00300802" w:rsidRDefault="00300802" w:rsidP="00300802">
            <w:r w:rsidRPr="00B54BEE">
              <w:rPr>
                <w:b/>
              </w:rPr>
              <w:t>Diversity and Inclusion</w:t>
            </w:r>
            <w:r>
              <w:t xml:space="preserve"> (CB)</w:t>
            </w:r>
            <w:r w:rsidR="0072239E">
              <w:t xml:space="preserve"> working out how to navigate that this cam</w:t>
            </w:r>
            <w:r w:rsidR="00A92537">
              <w:t>e</w:t>
            </w:r>
            <w:r w:rsidR="0072239E">
              <w:t xml:space="preserve"> from student and young professionals – don’t want to take </w:t>
            </w:r>
            <w:r w:rsidR="00A92537">
              <w:t>ownership</w:t>
            </w:r>
            <w:r w:rsidR="0072239E">
              <w:t xml:space="preserve"> away from them</w:t>
            </w:r>
            <w:r w:rsidR="00A92537">
              <w:t xml:space="preserve"> while seeing broader applications</w:t>
            </w:r>
            <w:r w:rsidR="0072239E">
              <w:t>. How to bring this closer to the Board</w:t>
            </w:r>
            <w:r w:rsidR="00A92537">
              <w:t>?</w:t>
            </w:r>
          </w:p>
          <w:p w14:paraId="56F06EAE" w14:textId="77777777" w:rsidR="00570442" w:rsidRDefault="00570442" w:rsidP="00300802"/>
          <w:p w14:paraId="0733E3DF" w14:textId="77777777" w:rsidR="00300802" w:rsidRDefault="00300802" w:rsidP="00300802"/>
          <w:p w14:paraId="3A9CFA12" w14:textId="552A9782" w:rsidR="00D3237A" w:rsidRPr="00D3237A" w:rsidRDefault="00300802" w:rsidP="00D3237A">
            <w:pPr>
              <w:rPr>
                <w:lang w:val="en-AU"/>
              </w:rPr>
            </w:pPr>
            <w:r w:rsidRPr="00B54BEE">
              <w:rPr>
                <w:b/>
              </w:rPr>
              <w:t>ISIE Data Commons</w:t>
            </w:r>
            <w:r>
              <w:t xml:space="preserve"> (</w:t>
            </w:r>
            <w:r w:rsidR="0072239E">
              <w:t>KM</w:t>
            </w:r>
            <w:r>
              <w:t>)</w:t>
            </w:r>
            <w:r w:rsidR="0072239E">
              <w:t xml:space="preserve"> has data archived </w:t>
            </w:r>
            <w:r w:rsidR="00D64E35">
              <w:t xml:space="preserve">as </w:t>
            </w:r>
            <w:r w:rsidR="0072239E">
              <w:t xml:space="preserve">SQL file and </w:t>
            </w:r>
            <w:r w:rsidR="00D3237A" w:rsidRPr="00D3237A">
              <w:rPr>
                <w:lang w:val="en-AU"/>
              </w:rPr>
              <w:t xml:space="preserve">Stefan </w:t>
            </w:r>
            <w:r w:rsidR="00D64E35">
              <w:rPr>
                <w:lang w:val="en-AU"/>
              </w:rPr>
              <w:t xml:space="preserve">recently emailed </w:t>
            </w:r>
            <w:r w:rsidR="00D3237A" w:rsidRPr="00D3237A">
              <w:rPr>
                <w:lang w:val="en-AU"/>
              </w:rPr>
              <w:t>about an MFA</w:t>
            </w:r>
            <w:r w:rsidR="00D64E35">
              <w:rPr>
                <w:lang w:val="en-AU"/>
              </w:rPr>
              <w:t xml:space="preserve"> compilation</w:t>
            </w:r>
            <w:r w:rsidR="00D3237A" w:rsidRPr="00D3237A">
              <w:rPr>
                <w:lang w:val="en-AU"/>
              </w:rPr>
              <w:t xml:space="preserve"> guideline </w:t>
            </w:r>
            <w:r w:rsidR="00D64E35">
              <w:rPr>
                <w:lang w:val="en-AU"/>
              </w:rPr>
              <w:t>document regarding consistency in data collection, storage and harmonisation.</w:t>
            </w:r>
          </w:p>
          <w:p w14:paraId="0450591B" w14:textId="33325610" w:rsidR="00300802" w:rsidRDefault="00300802" w:rsidP="00A05FFB"/>
          <w:p w14:paraId="051BC249" w14:textId="77777777" w:rsidR="00570442" w:rsidRDefault="00570442" w:rsidP="00570442"/>
          <w:p w14:paraId="14F91648" w14:textId="77777777" w:rsidR="00570442" w:rsidRDefault="00570442" w:rsidP="00570442">
            <w:r>
              <w:t>Champion on the Board for Proposal: “</w:t>
            </w:r>
            <w:r w:rsidRPr="00570442">
              <w:rPr>
                <w:b/>
                <w:bCs/>
              </w:rPr>
              <w:t>Positioning the ISIE towards synergy with the circular economy</w:t>
            </w:r>
            <w:r>
              <w:t>”</w:t>
            </w:r>
          </w:p>
          <w:p w14:paraId="78F0D3BC" w14:textId="49F7D4D9" w:rsidR="0072239E" w:rsidRDefault="0072239E" w:rsidP="00A05FFB"/>
          <w:p w14:paraId="0EEA5269" w14:textId="75A20FDA" w:rsidR="00FD1438" w:rsidRDefault="0072239E" w:rsidP="00A05FFB">
            <w:r>
              <w:t>WA</w:t>
            </w:r>
            <w:r w:rsidR="002F2616">
              <w:t>:</w:t>
            </w:r>
            <w:r>
              <w:t xml:space="preserve"> building A CE part/theme to IE </w:t>
            </w:r>
            <w:r w:rsidR="009D44F9">
              <w:t>–</w:t>
            </w:r>
            <w:r>
              <w:t xml:space="preserve"> </w:t>
            </w:r>
            <w:r w:rsidR="009D44F9">
              <w:t>WA offers to be the champion. TB to set a meeting with the Exec team and develop on the questions of what the CE proposal should do next</w:t>
            </w:r>
            <w:r w:rsidR="002F2616">
              <w:t>.</w:t>
            </w:r>
          </w:p>
          <w:p w14:paraId="62F77AFD" w14:textId="77777777" w:rsidR="003442D8" w:rsidRDefault="003442D8" w:rsidP="00B7704F"/>
        </w:tc>
      </w:tr>
      <w:tr w:rsidR="00293169"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33EE6C04" w:rsidR="00293169" w:rsidRDefault="00D64E35" w:rsidP="00D64E35">
            <w:pPr>
              <w:pStyle w:val="ListParagraph"/>
              <w:numPr>
                <w:ilvl w:val="0"/>
                <w:numId w:val="25"/>
              </w:numPr>
            </w:pPr>
            <w:r>
              <w:t xml:space="preserve">No voting decision required </w:t>
            </w:r>
          </w:p>
        </w:tc>
      </w:tr>
      <w:tr w:rsidR="00293169"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293169" w:rsidRDefault="00293169" w:rsidP="00626A64">
            <w:pPr>
              <w:pStyle w:val="AllCapsHeading"/>
            </w:pPr>
            <w:r>
              <w:t>Deadline</w:t>
            </w:r>
          </w:p>
        </w:tc>
      </w:tr>
      <w:tr w:rsidR="00293169"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98B226" w14:textId="5C5B66AE" w:rsidR="00293169" w:rsidRDefault="002F2616" w:rsidP="00B7704F">
            <w:r>
              <w:t>M</w:t>
            </w:r>
            <w:r>
              <w:t>eeting with</w:t>
            </w:r>
            <w:r>
              <w:t xml:space="preserve"> CE proponents and</w:t>
            </w:r>
            <w:r>
              <w:t xml:space="preserve"> the</w:t>
            </w:r>
            <w:r>
              <w:t xml:space="preserve"> ISIE</w:t>
            </w:r>
            <w:r>
              <w:t xml:space="preserve"> Exec team and develop</w:t>
            </w:r>
            <w:r>
              <w:t xml:space="preserve"> next steps for </w:t>
            </w:r>
            <w:r>
              <w:t>the CE proposal</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56F37915" w:rsidR="00293169" w:rsidRDefault="002F2616" w:rsidP="00626A64">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176415B9" w:rsidR="00293169" w:rsidRDefault="005F27B2" w:rsidP="005F27B2">
            <w:r>
              <w:t xml:space="preserve">Next Board </w:t>
            </w:r>
            <w:r w:rsidR="002F2616">
              <w:t xml:space="preserve">Exec </w:t>
            </w:r>
            <w:r>
              <w:t>Meeting</w:t>
            </w:r>
          </w:p>
        </w:tc>
      </w:tr>
      <w:tr w:rsidR="0061180F" w:rsidRPr="0061180F" w14:paraId="56CC37FA" w14:textId="77777777" w:rsidTr="0072239E">
        <w:trPr>
          <w:gridAfter w:val="1"/>
          <w:wAfter w:w="178" w:type="dxa"/>
          <w:trHeight w:val="360"/>
        </w:trPr>
        <w:tc>
          <w:tcPr>
            <w:tcW w:w="2125" w:type="dxa"/>
            <w:gridSpan w:val="2"/>
            <w:tcBorders>
              <w:bottom w:val="single" w:sz="12" w:space="0" w:color="999999"/>
            </w:tcBorders>
            <w:shd w:val="clear" w:color="auto" w:fill="auto"/>
            <w:vAlign w:val="center"/>
          </w:tcPr>
          <w:p w14:paraId="58E54817" w14:textId="0FACBE47" w:rsidR="0061180F" w:rsidRPr="0061180F" w:rsidRDefault="00B7704F" w:rsidP="0061180F">
            <w:pPr>
              <w:pStyle w:val="Heading4"/>
            </w:pPr>
            <w:r>
              <w:t>6</w:t>
            </w:r>
            <w:r w:rsidR="0061180F" w:rsidRPr="0061180F">
              <w:t>.</w:t>
            </w:r>
          </w:p>
        </w:tc>
        <w:tc>
          <w:tcPr>
            <w:tcW w:w="4669" w:type="dxa"/>
            <w:gridSpan w:val="4"/>
            <w:tcBorders>
              <w:bottom w:val="single" w:sz="12" w:space="0" w:color="999999"/>
            </w:tcBorders>
            <w:shd w:val="clear" w:color="auto" w:fill="auto"/>
            <w:vAlign w:val="center"/>
          </w:tcPr>
          <w:p w14:paraId="6F0B820E" w14:textId="5A04DB7B" w:rsidR="0061180F" w:rsidRPr="0061180F" w:rsidRDefault="00B7704F" w:rsidP="0061180F">
            <w:pPr>
              <w:pStyle w:val="Heading4"/>
            </w:pPr>
            <w:r>
              <w:t>renewal of Executive director and executive assistant contracts</w:t>
            </w:r>
          </w:p>
        </w:tc>
        <w:tc>
          <w:tcPr>
            <w:tcW w:w="2373" w:type="dxa"/>
            <w:gridSpan w:val="2"/>
            <w:tcBorders>
              <w:bottom w:val="single" w:sz="12" w:space="0" w:color="999999"/>
            </w:tcBorders>
            <w:shd w:val="clear" w:color="auto" w:fill="auto"/>
            <w:vAlign w:val="center"/>
          </w:tcPr>
          <w:p w14:paraId="27893BEA" w14:textId="6DA896BE" w:rsidR="0061180F" w:rsidRPr="0061180F" w:rsidRDefault="00B7704F" w:rsidP="0061180F">
            <w:pPr>
              <w:pStyle w:val="Heading4"/>
            </w:pPr>
            <w:r>
              <w:t>HS</w:t>
            </w:r>
          </w:p>
        </w:tc>
      </w:tr>
      <w:tr w:rsidR="0061180F" w:rsidRPr="0061180F" w14:paraId="1579E944"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38C65F5" w14:textId="77777777" w:rsidR="0061180F" w:rsidRPr="0061180F" w:rsidRDefault="0061180F" w:rsidP="0061180F">
            <w:pPr>
              <w:pStyle w:val="Heading4"/>
              <w:rPr>
                <w:b/>
              </w:rPr>
            </w:pPr>
            <w:r w:rsidRPr="0061180F">
              <w:rPr>
                <w:b/>
              </w:rP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C3056AC" w14:textId="04AB0433" w:rsidR="0061180F" w:rsidRPr="0061180F" w:rsidRDefault="0075441F" w:rsidP="0061180F">
            <w:pPr>
              <w:pStyle w:val="Heading4"/>
            </w:pPr>
            <w:r>
              <w:rPr>
                <w:caps w:val="0"/>
              </w:rPr>
              <w:t>Discussion and vote on renewal of contracts. PH and NKG excuse themselves because of conflict of interest</w:t>
            </w:r>
          </w:p>
        </w:tc>
      </w:tr>
      <w:tr w:rsidR="0061180F" w:rsidRPr="0061180F" w14:paraId="07EF1618" w14:textId="77777777" w:rsidTr="0072239E">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360483A" w14:textId="76C52534" w:rsidR="00837F2B" w:rsidRDefault="009D44F9" w:rsidP="00837F2B">
            <w:r>
              <w:t>HS</w:t>
            </w:r>
            <w:r w:rsidR="0075441F">
              <w:t xml:space="preserve">: </w:t>
            </w:r>
            <w:r>
              <w:t xml:space="preserve"> Exec</w:t>
            </w:r>
            <w:r w:rsidR="0075441F">
              <w:t>.</w:t>
            </w:r>
            <w:r>
              <w:t xml:space="preserve"> Dir</w:t>
            </w:r>
            <w:r w:rsidR="0075441F">
              <w:t xml:space="preserve">ector (PH) </w:t>
            </w:r>
            <w:r>
              <w:t xml:space="preserve">contract ends at the end of the year </w:t>
            </w:r>
            <w:r w:rsidR="0075441F">
              <w:t>and there is also the renewal of the contract for the Executive Assistant role (NKG)</w:t>
            </w:r>
          </w:p>
          <w:p w14:paraId="4872940D" w14:textId="6EA684A5" w:rsidR="009D44F9" w:rsidRDefault="009D44F9" w:rsidP="00837F2B"/>
          <w:p w14:paraId="053BAA8D" w14:textId="608070EB" w:rsidR="009D44F9" w:rsidRDefault="009D44F9" w:rsidP="00837F2B">
            <w:r>
              <w:t xml:space="preserve">TB notes that </w:t>
            </w:r>
            <w:r w:rsidR="0075441F">
              <w:t xml:space="preserve">it is important to </w:t>
            </w:r>
            <w:r>
              <w:t>keep institutional memory and avoid turnover if you can</w:t>
            </w:r>
          </w:p>
          <w:p w14:paraId="382D650A" w14:textId="043122B3" w:rsidR="0061180F" w:rsidRDefault="0061180F" w:rsidP="0061180F">
            <w:pPr>
              <w:pStyle w:val="Heading4"/>
            </w:pPr>
          </w:p>
          <w:p w14:paraId="6C0CD09E" w14:textId="53AB8B05" w:rsidR="0075441F" w:rsidRDefault="0075441F" w:rsidP="0075441F">
            <w:r>
              <w:t>HS: proposes that the contracts be renewed with the incumbent personnel</w:t>
            </w:r>
          </w:p>
          <w:p w14:paraId="77011787" w14:textId="7FF098A4" w:rsidR="0075441F" w:rsidRDefault="0075441F" w:rsidP="0075441F"/>
          <w:p w14:paraId="4C1CBC7F" w14:textId="53EEC60E" w:rsidR="0075441F" w:rsidRPr="0075441F" w:rsidRDefault="0075441F" w:rsidP="0075441F">
            <w:r>
              <w:t>ME: supports</w:t>
            </w:r>
          </w:p>
          <w:p w14:paraId="4089F7AA" w14:textId="77777777" w:rsidR="0061180F" w:rsidRPr="0061180F" w:rsidRDefault="0061180F" w:rsidP="0061180F">
            <w:pPr>
              <w:pStyle w:val="Heading4"/>
            </w:pPr>
          </w:p>
        </w:tc>
      </w:tr>
      <w:tr w:rsidR="00A06325" w:rsidRPr="00A06325" w14:paraId="42E405B1"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A3F05D3" w14:textId="77777777" w:rsidR="00A06325" w:rsidRPr="00A06325" w:rsidRDefault="00A06325" w:rsidP="00A06325">
            <w:pPr>
              <w:pStyle w:val="Heading4"/>
              <w:rPr>
                <w:b/>
              </w:rPr>
            </w:pPr>
            <w:r w:rsidRPr="00A06325">
              <w:rPr>
                <w:b/>
              </w:rP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ECF545C" w14:textId="1062D408" w:rsidR="00A06325" w:rsidRPr="00A06325" w:rsidRDefault="00132C3E" w:rsidP="00A06325">
            <w:pPr>
              <w:pStyle w:val="Heading4"/>
            </w:pPr>
            <w:r w:rsidRPr="00A06325">
              <w:rPr>
                <w:caps w:val="0"/>
              </w:rPr>
              <w:t xml:space="preserve">The </w:t>
            </w:r>
            <w:r>
              <w:rPr>
                <w:caps w:val="0"/>
              </w:rPr>
              <w:t>B</w:t>
            </w:r>
            <w:r w:rsidRPr="00A06325">
              <w:rPr>
                <w:caps w:val="0"/>
              </w:rPr>
              <w:t xml:space="preserve">oard voted in </w:t>
            </w:r>
            <w:proofErr w:type="spellStart"/>
            <w:r w:rsidRPr="00A06325">
              <w:rPr>
                <w:caps w:val="0"/>
              </w:rPr>
              <w:t>favou</w:t>
            </w:r>
            <w:r>
              <w:rPr>
                <w:caps w:val="0"/>
              </w:rPr>
              <w:t>r</w:t>
            </w:r>
            <w:proofErr w:type="spellEnd"/>
            <w:r>
              <w:rPr>
                <w:caps w:val="0"/>
              </w:rPr>
              <w:t xml:space="preserve"> of renewing executive director and executive assistant contracts (5 in </w:t>
            </w:r>
            <w:proofErr w:type="spellStart"/>
            <w:r>
              <w:rPr>
                <w:caps w:val="0"/>
              </w:rPr>
              <w:t>favour</w:t>
            </w:r>
            <w:proofErr w:type="spellEnd"/>
            <w:r>
              <w:rPr>
                <w:caps w:val="0"/>
              </w:rPr>
              <w:t>, no votes against, none abstaining)</w:t>
            </w:r>
          </w:p>
        </w:tc>
      </w:tr>
      <w:tr w:rsidR="0061180F" w:rsidRPr="0061180F" w14:paraId="57D5C961" w14:textId="77777777" w:rsidTr="0072239E">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A2F4851" w14:textId="77777777" w:rsidR="0061180F" w:rsidRPr="0061180F" w:rsidRDefault="0061180F" w:rsidP="0061180F">
            <w:pPr>
              <w:pStyle w:val="Heading4"/>
            </w:pPr>
            <w:r w:rsidRPr="0061180F">
              <w:lastRenderedPageBreak/>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F65513" w14:textId="77777777" w:rsidR="0061180F" w:rsidRPr="0061180F" w:rsidRDefault="0061180F" w:rsidP="0061180F">
            <w:pPr>
              <w:pStyle w:val="Heading4"/>
            </w:pPr>
            <w:r w:rsidRPr="0061180F">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F2A60F1" w14:textId="77777777" w:rsidR="0061180F" w:rsidRPr="0061180F" w:rsidRDefault="0061180F" w:rsidP="0061180F">
            <w:pPr>
              <w:pStyle w:val="Heading4"/>
            </w:pPr>
            <w:r w:rsidRPr="0061180F">
              <w:t>Deadline</w:t>
            </w:r>
          </w:p>
        </w:tc>
      </w:tr>
      <w:tr w:rsidR="0061180F" w:rsidRPr="0061180F" w14:paraId="7B193F95" w14:textId="77777777" w:rsidTr="0072239E">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F9B7830" w14:textId="59B5FE5E" w:rsidR="0061180F" w:rsidRPr="0061180F" w:rsidRDefault="0075441F" w:rsidP="0061180F">
            <w:pPr>
              <w:pStyle w:val="Heading4"/>
            </w:pPr>
            <w:r>
              <w:rPr>
                <w:caps w:val="0"/>
              </w:rPr>
              <w:t xml:space="preserve">At the expiration of the current Executive Director and Executive Assistant contracts, these contracts will be renewed </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A5E9D22" w14:textId="35A18810" w:rsidR="0061180F" w:rsidRPr="0061180F" w:rsidRDefault="0075441F" w:rsidP="0061180F">
            <w:pPr>
              <w:pStyle w:val="Heading4"/>
            </w:pPr>
            <w:r>
              <w:t>HS, VT</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ABEF712" w14:textId="7C548926" w:rsidR="0061180F" w:rsidRPr="0061180F" w:rsidRDefault="0075441F" w:rsidP="0061180F">
            <w:pPr>
              <w:pStyle w:val="Heading4"/>
            </w:pPr>
            <w:r>
              <w:rPr>
                <w:caps w:val="0"/>
              </w:rPr>
              <w:t>Contract expiry dates for respective roles</w:t>
            </w:r>
          </w:p>
        </w:tc>
      </w:tr>
      <w:tr w:rsidR="0061180F"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016E9CBC" w:rsidR="0061180F" w:rsidRDefault="00B7704F" w:rsidP="0061180F">
            <w:pPr>
              <w:pStyle w:val="Heading4"/>
            </w:pPr>
            <w:r>
              <w:t>7</w:t>
            </w:r>
            <w:r w:rsidR="0061180F">
              <w:t>.</w:t>
            </w:r>
          </w:p>
        </w:tc>
        <w:tc>
          <w:tcPr>
            <w:tcW w:w="4669" w:type="dxa"/>
            <w:gridSpan w:val="4"/>
            <w:tcBorders>
              <w:bottom w:val="single" w:sz="12" w:space="0" w:color="999999"/>
            </w:tcBorders>
            <w:shd w:val="clear" w:color="auto" w:fill="auto"/>
            <w:vAlign w:val="center"/>
          </w:tcPr>
          <w:p w14:paraId="3B049EF3" w14:textId="7D19A3B2" w:rsidR="0061180F" w:rsidRDefault="0061180F" w:rsidP="0061180F">
            <w:pPr>
              <w:pStyle w:val="Heading4"/>
            </w:pPr>
            <w:r>
              <w:t>other business</w:t>
            </w:r>
          </w:p>
        </w:tc>
        <w:tc>
          <w:tcPr>
            <w:tcW w:w="2373" w:type="dxa"/>
            <w:gridSpan w:val="2"/>
            <w:tcBorders>
              <w:bottom w:val="single" w:sz="12" w:space="0" w:color="999999"/>
            </w:tcBorders>
            <w:shd w:val="clear" w:color="auto" w:fill="auto"/>
            <w:vAlign w:val="center"/>
          </w:tcPr>
          <w:p w14:paraId="3B52A206" w14:textId="1D58A743" w:rsidR="0061180F" w:rsidRDefault="0061180F" w:rsidP="0061180F">
            <w:pPr>
              <w:pStyle w:val="Heading5"/>
            </w:pPr>
            <w:r>
              <w:t>HS</w:t>
            </w:r>
          </w:p>
        </w:tc>
      </w:tr>
      <w:tr w:rsidR="0061180F"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6D25E045" w:rsidR="0061180F" w:rsidRDefault="0061180F" w:rsidP="0061180F">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59A9FF04" w:rsidR="0061180F" w:rsidRDefault="00BE4ECE" w:rsidP="0061180F">
            <w:r>
              <w:t xml:space="preserve"> No other business</w:t>
            </w:r>
          </w:p>
        </w:tc>
      </w:tr>
      <w:tr w:rsidR="0061180F"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19B76B" w14:textId="77777777" w:rsidR="0061180F" w:rsidRDefault="0061180F" w:rsidP="0061180F"/>
          <w:p w14:paraId="015E16B5" w14:textId="77777777" w:rsidR="0061180F" w:rsidRDefault="0061180F" w:rsidP="0061180F"/>
          <w:p w14:paraId="1199C23F" w14:textId="77777777" w:rsidR="0061180F" w:rsidRDefault="0061180F" w:rsidP="0061180F"/>
          <w:p w14:paraId="768797BE" w14:textId="4F44A62A" w:rsidR="0061180F" w:rsidRDefault="0061180F" w:rsidP="0061180F"/>
        </w:tc>
      </w:tr>
      <w:tr w:rsidR="0061180F"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5214B491" w:rsidR="0061180F" w:rsidRDefault="0061180F" w:rsidP="0061180F">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20888939" w:rsidR="0061180F" w:rsidRDefault="0061180F" w:rsidP="0061180F">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2863733B" w:rsidR="0061180F" w:rsidRDefault="0061180F" w:rsidP="0061180F">
            <w:pPr>
              <w:pStyle w:val="AllCapsHeading"/>
            </w:pPr>
            <w:r>
              <w:t>Deadline</w:t>
            </w:r>
          </w:p>
        </w:tc>
      </w:tr>
      <w:tr w:rsidR="0061180F" w14:paraId="35251D9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18EE80B9" w:rsidR="0061180F" w:rsidRDefault="0061180F" w:rsidP="0061180F"/>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21A09BBD" w:rsidR="0061180F" w:rsidRDefault="0061180F" w:rsidP="0061180F"/>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3613A4F4" w:rsidR="0061180F" w:rsidRDefault="0061180F" w:rsidP="0061180F">
            <w:r>
              <w:t>Next Board meeting</w:t>
            </w:r>
          </w:p>
        </w:tc>
      </w:tr>
      <w:tr w:rsidR="0061180F"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61180F" w:rsidRDefault="0061180F" w:rsidP="0061180F">
            <w:pPr>
              <w:pStyle w:val="Heading4"/>
            </w:pPr>
          </w:p>
        </w:tc>
        <w:tc>
          <w:tcPr>
            <w:tcW w:w="4669" w:type="dxa"/>
            <w:gridSpan w:val="4"/>
            <w:tcBorders>
              <w:bottom w:val="single" w:sz="12" w:space="0" w:color="999999"/>
            </w:tcBorders>
            <w:shd w:val="clear" w:color="auto" w:fill="auto"/>
            <w:vAlign w:val="center"/>
          </w:tcPr>
          <w:p w14:paraId="5FBDA338" w14:textId="18D5F784" w:rsidR="0061180F" w:rsidRDefault="0061180F" w:rsidP="0061180F">
            <w:pPr>
              <w:pStyle w:val="Heading4"/>
            </w:pPr>
            <w:r>
              <w:t>meeting closed at 1</w:t>
            </w:r>
            <w:r w:rsidR="009D44F9">
              <w:t>2</w:t>
            </w:r>
            <w:r w:rsidR="00B7704F">
              <w:t>.</w:t>
            </w:r>
            <w:r w:rsidR="00052F15">
              <w:t>00</w:t>
            </w:r>
            <w:r w:rsidR="00B7704F">
              <w:t xml:space="preserve"> </w:t>
            </w:r>
            <w:r>
              <w:t>AM AEST</w:t>
            </w:r>
          </w:p>
        </w:tc>
        <w:tc>
          <w:tcPr>
            <w:tcW w:w="2373" w:type="dxa"/>
            <w:gridSpan w:val="2"/>
            <w:tcBorders>
              <w:bottom w:val="single" w:sz="12" w:space="0" w:color="999999"/>
            </w:tcBorders>
            <w:shd w:val="clear" w:color="auto" w:fill="auto"/>
            <w:vAlign w:val="center"/>
          </w:tcPr>
          <w:p w14:paraId="092B872B" w14:textId="204D7532" w:rsidR="0061180F" w:rsidRDefault="0061180F" w:rsidP="0061180F">
            <w:pPr>
              <w:pStyle w:val="Heading5"/>
            </w:pPr>
            <w:r>
              <w:t>hs</w:t>
            </w:r>
          </w:p>
        </w:tc>
      </w:tr>
    </w:tbl>
    <w:p w14:paraId="68E2A834" w14:textId="11B3B572" w:rsidR="004E3417" w:rsidRDefault="004E3417" w:rsidP="00EE3A65"/>
    <w:p w14:paraId="392E1370" w14:textId="0617E469" w:rsidR="00C27694" w:rsidRDefault="00C27694" w:rsidP="00EE3A65"/>
    <w:sectPr w:rsidR="00C27694">
      <w:footerReference w:type="even" r:id="rId8"/>
      <w:footerReference w:type="default" r:id="rId9"/>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45E69" w14:textId="77777777" w:rsidR="00A6698C" w:rsidRDefault="00A6698C" w:rsidP="00F77500">
      <w:r>
        <w:separator/>
      </w:r>
    </w:p>
  </w:endnote>
  <w:endnote w:type="continuationSeparator" w:id="0">
    <w:p w14:paraId="7D4809E8" w14:textId="77777777" w:rsidR="00A6698C" w:rsidRDefault="00A6698C"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OpenSymbol">
    <w:altName w:val="MT Extra"/>
    <w:panose1 w:val="020B0604020202020204"/>
    <w:charset w:val="01"/>
    <w:family w:val="auto"/>
    <w:pitch w:val="default"/>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BDC95" w14:textId="77777777" w:rsidR="0072239E" w:rsidRDefault="0072239E"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72239E" w:rsidRDefault="0072239E"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C21F7" w14:textId="77777777" w:rsidR="0072239E" w:rsidRDefault="0072239E"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97C98BB" w14:textId="77777777" w:rsidR="0072239E" w:rsidRDefault="0072239E"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67FFB" w14:textId="77777777" w:rsidR="00A6698C" w:rsidRDefault="00A6698C" w:rsidP="00F77500">
      <w:r>
        <w:separator/>
      </w:r>
    </w:p>
  </w:footnote>
  <w:footnote w:type="continuationSeparator" w:id="0">
    <w:p w14:paraId="27519119" w14:textId="77777777" w:rsidR="00A6698C" w:rsidRDefault="00A6698C" w:rsidP="00F77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A7A43"/>
    <w:multiLevelType w:val="hybridMultilevel"/>
    <w:tmpl w:val="83969AB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81E07"/>
    <w:multiLevelType w:val="hybridMultilevel"/>
    <w:tmpl w:val="44C82B7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37925"/>
    <w:multiLevelType w:val="hybridMultilevel"/>
    <w:tmpl w:val="AE88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6C5D2F"/>
    <w:multiLevelType w:val="hybridMultilevel"/>
    <w:tmpl w:val="39F82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E544A"/>
    <w:multiLevelType w:val="hybridMultilevel"/>
    <w:tmpl w:val="DEA6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8C2C4E"/>
    <w:multiLevelType w:val="hybridMultilevel"/>
    <w:tmpl w:val="B49C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7846A4"/>
    <w:multiLevelType w:val="hybridMultilevel"/>
    <w:tmpl w:val="6A12C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20058D"/>
    <w:multiLevelType w:val="hybridMultilevel"/>
    <w:tmpl w:val="3E28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F56D32"/>
    <w:multiLevelType w:val="hybridMultilevel"/>
    <w:tmpl w:val="E5A81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7630E5"/>
    <w:multiLevelType w:val="hybridMultilevel"/>
    <w:tmpl w:val="F80A5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9308E9"/>
    <w:multiLevelType w:val="hybridMultilevel"/>
    <w:tmpl w:val="1382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29175D"/>
    <w:multiLevelType w:val="hybridMultilevel"/>
    <w:tmpl w:val="BE4CDCD0"/>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47531"/>
    <w:multiLevelType w:val="hybridMultilevel"/>
    <w:tmpl w:val="599A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559E6604"/>
    <w:multiLevelType w:val="hybridMultilevel"/>
    <w:tmpl w:val="8B3262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523B72"/>
    <w:multiLevelType w:val="hybridMultilevel"/>
    <w:tmpl w:val="8E9E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9A07D3"/>
    <w:multiLevelType w:val="hybridMultilevel"/>
    <w:tmpl w:val="A318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6D2667"/>
    <w:multiLevelType w:val="hybridMultilevel"/>
    <w:tmpl w:val="E1B44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19"/>
  </w:num>
  <w:num w:numId="3">
    <w:abstractNumId w:val="24"/>
  </w:num>
  <w:num w:numId="4">
    <w:abstractNumId w:val="4"/>
  </w:num>
  <w:num w:numId="5">
    <w:abstractNumId w:val="13"/>
  </w:num>
  <w:num w:numId="6">
    <w:abstractNumId w:val="8"/>
  </w:num>
  <w:num w:numId="7">
    <w:abstractNumId w:val="16"/>
  </w:num>
  <w:num w:numId="8">
    <w:abstractNumId w:val="12"/>
  </w:num>
  <w:num w:numId="9">
    <w:abstractNumId w:val="23"/>
  </w:num>
  <w:num w:numId="10">
    <w:abstractNumId w:val="2"/>
  </w:num>
  <w:num w:numId="11">
    <w:abstractNumId w:val="10"/>
  </w:num>
  <w:num w:numId="12">
    <w:abstractNumId w:val="6"/>
  </w:num>
  <w:num w:numId="13">
    <w:abstractNumId w:val="20"/>
  </w:num>
  <w:num w:numId="14">
    <w:abstractNumId w:val="7"/>
  </w:num>
  <w:num w:numId="15">
    <w:abstractNumId w:val="21"/>
  </w:num>
  <w:num w:numId="16">
    <w:abstractNumId w:val="18"/>
  </w:num>
  <w:num w:numId="17">
    <w:abstractNumId w:val="11"/>
  </w:num>
  <w:num w:numId="18">
    <w:abstractNumId w:val="15"/>
  </w:num>
  <w:num w:numId="19">
    <w:abstractNumId w:val="14"/>
  </w:num>
  <w:num w:numId="20">
    <w:abstractNumId w:val="9"/>
  </w:num>
  <w:num w:numId="21">
    <w:abstractNumId w:val="5"/>
  </w:num>
  <w:num w:numId="22">
    <w:abstractNumId w:val="17"/>
  </w:num>
  <w:num w:numId="23">
    <w:abstractNumId w:val="0"/>
  </w:num>
  <w:num w:numId="24">
    <w:abstractNumId w:val="2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02D59"/>
    <w:rsid w:val="0001669B"/>
    <w:rsid w:val="000172A4"/>
    <w:rsid w:val="00021124"/>
    <w:rsid w:val="00024F9E"/>
    <w:rsid w:val="000252B0"/>
    <w:rsid w:val="00031F58"/>
    <w:rsid w:val="000334E5"/>
    <w:rsid w:val="0004260B"/>
    <w:rsid w:val="000439A8"/>
    <w:rsid w:val="00050234"/>
    <w:rsid w:val="00050E18"/>
    <w:rsid w:val="00051DF1"/>
    <w:rsid w:val="00052F15"/>
    <w:rsid w:val="0005566A"/>
    <w:rsid w:val="0005730E"/>
    <w:rsid w:val="00064543"/>
    <w:rsid w:val="00070D64"/>
    <w:rsid w:val="000857A4"/>
    <w:rsid w:val="000A0B71"/>
    <w:rsid w:val="000A6E8F"/>
    <w:rsid w:val="000B28C8"/>
    <w:rsid w:val="000B42EB"/>
    <w:rsid w:val="000B7A6A"/>
    <w:rsid w:val="000C6C65"/>
    <w:rsid w:val="000C72FF"/>
    <w:rsid w:val="000F0D75"/>
    <w:rsid w:val="00111120"/>
    <w:rsid w:val="001212E7"/>
    <w:rsid w:val="00123A4D"/>
    <w:rsid w:val="001240EF"/>
    <w:rsid w:val="00127E0F"/>
    <w:rsid w:val="00132C3E"/>
    <w:rsid w:val="001357F9"/>
    <w:rsid w:val="00136E02"/>
    <w:rsid w:val="00146253"/>
    <w:rsid w:val="00147E41"/>
    <w:rsid w:val="00150B28"/>
    <w:rsid w:val="00155E5F"/>
    <w:rsid w:val="00162D19"/>
    <w:rsid w:val="00167D16"/>
    <w:rsid w:val="00172FDD"/>
    <w:rsid w:val="00173E55"/>
    <w:rsid w:val="00184590"/>
    <w:rsid w:val="001974DA"/>
    <w:rsid w:val="001B7873"/>
    <w:rsid w:val="001C599F"/>
    <w:rsid w:val="001C72A4"/>
    <w:rsid w:val="001D1436"/>
    <w:rsid w:val="001D1766"/>
    <w:rsid w:val="001D2D2B"/>
    <w:rsid w:val="001E28F9"/>
    <w:rsid w:val="001E291C"/>
    <w:rsid w:val="001E4630"/>
    <w:rsid w:val="001E5026"/>
    <w:rsid w:val="00204A6E"/>
    <w:rsid w:val="002069A9"/>
    <w:rsid w:val="00214672"/>
    <w:rsid w:val="00222B21"/>
    <w:rsid w:val="0023451F"/>
    <w:rsid w:val="0024066C"/>
    <w:rsid w:val="00242E09"/>
    <w:rsid w:val="0024399B"/>
    <w:rsid w:val="00251981"/>
    <w:rsid w:val="002530A0"/>
    <w:rsid w:val="0026076C"/>
    <w:rsid w:val="00266277"/>
    <w:rsid w:val="0027140C"/>
    <w:rsid w:val="00271F31"/>
    <w:rsid w:val="002739A7"/>
    <w:rsid w:val="0027729B"/>
    <w:rsid w:val="002845BB"/>
    <w:rsid w:val="0028602F"/>
    <w:rsid w:val="00291554"/>
    <w:rsid w:val="00293169"/>
    <w:rsid w:val="00293F3E"/>
    <w:rsid w:val="002A444B"/>
    <w:rsid w:val="002B25FF"/>
    <w:rsid w:val="002C2C3E"/>
    <w:rsid w:val="002C6FA0"/>
    <w:rsid w:val="002C7119"/>
    <w:rsid w:val="002D5137"/>
    <w:rsid w:val="002F0875"/>
    <w:rsid w:val="002F2616"/>
    <w:rsid w:val="00300802"/>
    <w:rsid w:val="00302D85"/>
    <w:rsid w:val="003106B7"/>
    <w:rsid w:val="00313F23"/>
    <w:rsid w:val="00314B69"/>
    <w:rsid w:val="00322935"/>
    <w:rsid w:val="00335EBC"/>
    <w:rsid w:val="00336DD6"/>
    <w:rsid w:val="003442D8"/>
    <w:rsid w:val="00345527"/>
    <w:rsid w:val="00345649"/>
    <w:rsid w:val="00352FA2"/>
    <w:rsid w:val="00353404"/>
    <w:rsid w:val="003652C1"/>
    <w:rsid w:val="00365C7D"/>
    <w:rsid w:val="00382381"/>
    <w:rsid w:val="00384479"/>
    <w:rsid w:val="00396F16"/>
    <w:rsid w:val="003B546A"/>
    <w:rsid w:val="003B649D"/>
    <w:rsid w:val="003B7F34"/>
    <w:rsid w:val="003C03D3"/>
    <w:rsid w:val="003C2A5B"/>
    <w:rsid w:val="003C3EE5"/>
    <w:rsid w:val="003C4D49"/>
    <w:rsid w:val="003D3BCD"/>
    <w:rsid w:val="003D57ED"/>
    <w:rsid w:val="003D5865"/>
    <w:rsid w:val="003F03E9"/>
    <w:rsid w:val="003F3B91"/>
    <w:rsid w:val="003F3E97"/>
    <w:rsid w:val="003F536F"/>
    <w:rsid w:val="00401D5C"/>
    <w:rsid w:val="00402B3F"/>
    <w:rsid w:val="00404EA7"/>
    <w:rsid w:val="0041387C"/>
    <w:rsid w:val="00415602"/>
    <w:rsid w:val="00420E14"/>
    <w:rsid w:val="00425856"/>
    <w:rsid w:val="00430DB6"/>
    <w:rsid w:val="00433C4C"/>
    <w:rsid w:val="00435BF0"/>
    <w:rsid w:val="0044114D"/>
    <w:rsid w:val="00453DE6"/>
    <w:rsid w:val="00460D1F"/>
    <w:rsid w:val="00470288"/>
    <w:rsid w:val="00477263"/>
    <w:rsid w:val="00477A5D"/>
    <w:rsid w:val="004827DC"/>
    <w:rsid w:val="00482E41"/>
    <w:rsid w:val="00491739"/>
    <w:rsid w:val="0049687E"/>
    <w:rsid w:val="004A471E"/>
    <w:rsid w:val="004A63E4"/>
    <w:rsid w:val="004A6678"/>
    <w:rsid w:val="004B38C4"/>
    <w:rsid w:val="004B4160"/>
    <w:rsid w:val="004C09FF"/>
    <w:rsid w:val="004D0B0B"/>
    <w:rsid w:val="004D45E9"/>
    <w:rsid w:val="004D5493"/>
    <w:rsid w:val="004E3417"/>
    <w:rsid w:val="004E6812"/>
    <w:rsid w:val="004F09CF"/>
    <w:rsid w:val="004F3B84"/>
    <w:rsid w:val="00501A4B"/>
    <w:rsid w:val="00501A66"/>
    <w:rsid w:val="005024A1"/>
    <w:rsid w:val="0050384D"/>
    <w:rsid w:val="005133A2"/>
    <w:rsid w:val="00533DCF"/>
    <w:rsid w:val="0053616B"/>
    <w:rsid w:val="00540952"/>
    <w:rsid w:val="00542B2D"/>
    <w:rsid w:val="00551EB7"/>
    <w:rsid w:val="005678D8"/>
    <w:rsid w:val="00570442"/>
    <w:rsid w:val="005744FB"/>
    <w:rsid w:val="00582027"/>
    <w:rsid w:val="0058638B"/>
    <w:rsid w:val="00594FB7"/>
    <w:rsid w:val="005A2FE8"/>
    <w:rsid w:val="005A6186"/>
    <w:rsid w:val="005B7FC9"/>
    <w:rsid w:val="005C1D74"/>
    <w:rsid w:val="005C47C7"/>
    <w:rsid w:val="005C5D61"/>
    <w:rsid w:val="005C60EF"/>
    <w:rsid w:val="005C63D4"/>
    <w:rsid w:val="005C6FE2"/>
    <w:rsid w:val="005D6827"/>
    <w:rsid w:val="005E08C5"/>
    <w:rsid w:val="005E3D3D"/>
    <w:rsid w:val="005E6E9E"/>
    <w:rsid w:val="005F27B2"/>
    <w:rsid w:val="005F409C"/>
    <w:rsid w:val="005F6824"/>
    <w:rsid w:val="005F758F"/>
    <w:rsid w:val="005F7F16"/>
    <w:rsid w:val="006000D2"/>
    <w:rsid w:val="006024AE"/>
    <w:rsid w:val="0061180F"/>
    <w:rsid w:val="00617C13"/>
    <w:rsid w:val="00626A64"/>
    <w:rsid w:val="006307CF"/>
    <w:rsid w:val="0063266C"/>
    <w:rsid w:val="00635A26"/>
    <w:rsid w:val="006403D4"/>
    <w:rsid w:val="006428D0"/>
    <w:rsid w:val="00645CB3"/>
    <w:rsid w:val="00651EE2"/>
    <w:rsid w:val="00654275"/>
    <w:rsid w:val="0065507C"/>
    <w:rsid w:val="00656B44"/>
    <w:rsid w:val="006638A7"/>
    <w:rsid w:val="00664FFA"/>
    <w:rsid w:val="00666460"/>
    <w:rsid w:val="00671FB6"/>
    <w:rsid w:val="006800F4"/>
    <w:rsid w:val="00681B8F"/>
    <w:rsid w:val="0068337F"/>
    <w:rsid w:val="00685500"/>
    <w:rsid w:val="00696A18"/>
    <w:rsid w:val="00697E7F"/>
    <w:rsid w:val="006A6E5B"/>
    <w:rsid w:val="006B7258"/>
    <w:rsid w:val="006C6DDE"/>
    <w:rsid w:val="006E0EF1"/>
    <w:rsid w:val="006E36AF"/>
    <w:rsid w:val="007009D1"/>
    <w:rsid w:val="00701845"/>
    <w:rsid w:val="007058FA"/>
    <w:rsid w:val="007060B4"/>
    <w:rsid w:val="00715E1F"/>
    <w:rsid w:val="0072145C"/>
    <w:rsid w:val="0072239E"/>
    <w:rsid w:val="00726B86"/>
    <w:rsid w:val="00732563"/>
    <w:rsid w:val="00736704"/>
    <w:rsid w:val="00737205"/>
    <w:rsid w:val="0075441F"/>
    <w:rsid w:val="00784F2A"/>
    <w:rsid w:val="0079065B"/>
    <w:rsid w:val="007927EE"/>
    <w:rsid w:val="00797C22"/>
    <w:rsid w:val="007A4227"/>
    <w:rsid w:val="007A6FD9"/>
    <w:rsid w:val="007B7DF8"/>
    <w:rsid w:val="007C34DD"/>
    <w:rsid w:val="007C5179"/>
    <w:rsid w:val="007D1B67"/>
    <w:rsid w:val="007D6D46"/>
    <w:rsid w:val="007E409C"/>
    <w:rsid w:val="007E7B5B"/>
    <w:rsid w:val="007F3F06"/>
    <w:rsid w:val="00803D89"/>
    <w:rsid w:val="00813045"/>
    <w:rsid w:val="00830FEA"/>
    <w:rsid w:val="00837F2B"/>
    <w:rsid w:val="008401D6"/>
    <w:rsid w:val="0084260D"/>
    <w:rsid w:val="00845466"/>
    <w:rsid w:val="00850D16"/>
    <w:rsid w:val="008548CE"/>
    <w:rsid w:val="00855FB5"/>
    <w:rsid w:val="008565FC"/>
    <w:rsid w:val="0086182F"/>
    <w:rsid w:val="008778C9"/>
    <w:rsid w:val="0089532C"/>
    <w:rsid w:val="008A230C"/>
    <w:rsid w:val="008B00E4"/>
    <w:rsid w:val="008B2F70"/>
    <w:rsid w:val="008B4E2E"/>
    <w:rsid w:val="008B626B"/>
    <w:rsid w:val="008C0A7C"/>
    <w:rsid w:val="008C1367"/>
    <w:rsid w:val="008C47DC"/>
    <w:rsid w:val="008D3064"/>
    <w:rsid w:val="008E411E"/>
    <w:rsid w:val="008E4210"/>
    <w:rsid w:val="008F42BF"/>
    <w:rsid w:val="008F6C86"/>
    <w:rsid w:val="008F6F83"/>
    <w:rsid w:val="008F7EEE"/>
    <w:rsid w:val="00902CC8"/>
    <w:rsid w:val="00911301"/>
    <w:rsid w:val="00911642"/>
    <w:rsid w:val="00914AC9"/>
    <w:rsid w:val="0093606D"/>
    <w:rsid w:val="00941FA8"/>
    <w:rsid w:val="00962091"/>
    <w:rsid w:val="009656FE"/>
    <w:rsid w:val="009A0D80"/>
    <w:rsid w:val="009A5376"/>
    <w:rsid w:val="009A55BB"/>
    <w:rsid w:val="009A5E25"/>
    <w:rsid w:val="009B399A"/>
    <w:rsid w:val="009B5049"/>
    <w:rsid w:val="009C0D7A"/>
    <w:rsid w:val="009C2CEA"/>
    <w:rsid w:val="009C3916"/>
    <w:rsid w:val="009D44F9"/>
    <w:rsid w:val="009E4FE1"/>
    <w:rsid w:val="009E5921"/>
    <w:rsid w:val="009E6BCB"/>
    <w:rsid w:val="009F1364"/>
    <w:rsid w:val="009F1A36"/>
    <w:rsid w:val="00A01419"/>
    <w:rsid w:val="00A05FFB"/>
    <w:rsid w:val="00A06325"/>
    <w:rsid w:val="00A07C06"/>
    <w:rsid w:val="00A14C86"/>
    <w:rsid w:val="00A16657"/>
    <w:rsid w:val="00A20F35"/>
    <w:rsid w:val="00A30F72"/>
    <w:rsid w:val="00A327EB"/>
    <w:rsid w:val="00A34E37"/>
    <w:rsid w:val="00A3636E"/>
    <w:rsid w:val="00A4031A"/>
    <w:rsid w:val="00A57981"/>
    <w:rsid w:val="00A63CF7"/>
    <w:rsid w:val="00A6698C"/>
    <w:rsid w:val="00A700C9"/>
    <w:rsid w:val="00A76A85"/>
    <w:rsid w:val="00A805C4"/>
    <w:rsid w:val="00A8301E"/>
    <w:rsid w:val="00A8465E"/>
    <w:rsid w:val="00A8512C"/>
    <w:rsid w:val="00A854A6"/>
    <w:rsid w:val="00A92537"/>
    <w:rsid w:val="00AB291B"/>
    <w:rsid w:val="00AB51EF"/>
    <w:rsid w:val="00AB672D"/>
    <w:rsid w:val="00AD186C"/>
    <w:rsid w:val="00AD4286"/>
    <w:rsid w:val="00AE27A7"/>
    <w:rsid w:val="00AE322A"/>
    <w:rsid w:val="00AE41E3"/>
    <w:rsid w:val="00AF701D"/>
    <w:rsid w:val="00B01FC9"/>
    <w:rsid w:val="00B05743"/>
    <w:rsid w:val="00B11365"/>
    <w:rsid w:val="00B12143"/>
    <w:rsid w:val="00B15E9F"/>
    <w:rsid w:val="00B265E1"/>
    <w:rsid w:val="00B26CFD"/>
    <w:rsid w:val="00B30CF1"/>
    <w:rsid w:val="00B352D9"/>
    <w:rsid w:val="00B419E5"/>
    <w:rsid w:val="00B42879"/>
    <w:rsid w:val="00B45828"/>
    <w:rsid w:val="00B53994"/>
    <w:rsid w:val="00B54BEE"/>
    <w:rsid w:val="00B565F9"/>
    <w:rsid w:val="00B61148"/>
    <w:rsid w:val="00B626B5"/>
    <w:rsid w:val="00B64687"/>
    <w:rsid w:val="00B75420"/>
    <w:rsid w:val="00B75DA9"/>
    <w:rsid w:val="00B7704F"/>
    <w:rsid w:val="00B773EE"/>
    <w:rsid w:val="00B82F8D"/>
    <w:rsid w:val="00B85ACB"/>
    <w:rsid w:val="00B87879"/>
    <w:rsid w:val="00B93391"/>
    <w:rsid w:val="00BA4543"/>
    <w:rsid w:val="00BA65AF"/>
    <w:rsid w:val="00BA7CE9"/>
    <w:rsid w:val="00BB0D0C"/>
    <w:rsid w:val="00BB1D61"/>
    <w:rsid w:val="00BC72D8"/>
    <w:rsid w:val="00BD124D"/>
    <w:rsid w:val="00BD6946"/>
    <w:rsid w:val="00BD7877"/>
    <w:rsid w:val="00BE34C0"/>
    <w:rsid w:val="00BE4ECE"/>
    <w:rsid w:val="00BF07F6"/>
    <w:rsid w:val="00BF18FC"/>
    <w:rsid w:val="00BF5ED6"/>
    <w:rsid w:val="00C0057D"/>
    <w:rsid w:val="00C07D1D"/>
    <w:rsid w:val="00C13DDB"/>
    <w:rsid w:val="00C27694"/>
    <w:rsid w:val="00C32CD8"/>
    <w:rsid w:val="00C3309B"/>
    <w:rsid w:val="00C423BF"/>
    <w:rsid w:val="00C436DC"/>
    <w:rsid w:val="00C4423F"/>
    <w:rsid w:val="00C443D9"/>
    <w:rsid w:val="00C5589B"/>
    <w:rsid w:val="00C610AA"/>
    <w:rsid w:val="00C620DD"/>
    <w:rsid w:val="00C66EB0"/>
    <w:rsid w:val="00C74400"/>
    <w:rsid w:val="00C75F6C"/>
    <w:rsid w:val="00C8109F"/>
    <w:rsid w:val="00CA1D2B"/>
    <w:rsid w:val="00CA677E"/>
    <w:rsid w:val="00CB17A2"/>
    <w:rsid w:val="00CB2045"/>
    <w:rsid w:val="00CB6860"/>
    <w:rsid w:val="00CD1D5C"/>
    <w:rsid w:val="00CE2F3B"/>
    <w:rsid w:val="00D202D7"/>
    <w:rsid w:val="00D27E3F"/>
    <w:rsid w:val="00D30611"/>
    <w:rsid w:val="00D30C47"/>
    <w:rsid w:val="00D3237A"/>
    <w:rsid w:val="00D37AB9"/>
    <w:rsid w:val="00D46FC8"/>
    <w:rsid w:val="00D50D41"/>
    <w:rsid w:val="00D600B8"/>
    <w:rsid w:val="00D62DF0"/>
    <w:rsid w:val="00D632FC"/>
    <w:rsid w:val="00D64E35"/>
    <w:rsid w:val="00D76BAB"/>
    <w:rsid w:val="00D779A6"/>
    <w:rsid w:val="00D80477"/>
    <w:rsid w:val="00D80F75"/>
    <w:rsid w:val="00D81536"/>
    <w:rsid w:val="00D81EF6"/>
    <w:rsid w:val="00D85BB1"/>
    <w:rsid w:val="00D91AFE"/>
    <w:rsid w:val="00D91D6F"/>
    <w:rsid w:val="00D95099"/>
    <w:rsid w:val="00DB0EBD"/>
    <w:rsid w:val="00DB5000"/>
    <w:rsid w:val="00DC39B1"/>
    <w:rsid w:val="00DC4455"/>
    <w:rsid w:val="00DE3962"/>
    <w:rsid w:val="00DE42A4"/>
    <w:rsid w:val="00DF1823"/>
    <w:rsid w:val="00DF77E9"/>
    <w:rsid w:val="00E013A7"/>
    <w:rsid w:val="00E03613"/>
    <w:rsid w:val="00E2072C"/>
    <w:rsid w:val="00E25E04"/>
    <w:rsid w:val="00E3046F"/>
    <w:rsid w:val="00E35E7C"/>
    <w:rsid w:val="00E56805"/>
    <w:rsid w:val="00E6253D"/>
    <w:rsid w:val="00E64109"/>
    <w:rsid w:val="00E71C33"/>
    <w:rsid w:val="00E74EA0"/>
    <w:rsid w:val="00E77184"/>
    <w:rsid w:val="00E77963"/>
    <w:rsid w:val="00E83AA0"/>
    <w:rsid w:val="00E86C73"/>
    <w:rsid w:val="00E92FD0"/>
    <w:rsid w:val="00E948CC"/>
    <w:rsid w:val="00E97DA3"/>
    <w:rsid w:val="00EA03DD"/>
    <w:rsid w:val="00EA1B03"/>
    <w:rsid w:val="00EA6AFB"/>
    <w:rsid w:val="00EB0602"/>
    <w:rsid w:val="00EB3DAF"/>
    <w:rsid w:val="00EB59C0"/>
    <w:rsid w:val="00EC0E74"/>
    <w:rsid w:val="00EC4D7B"/>
    <w:rsid w:val="00EC67BD"/>
    <w:rsid w:val="00ED0E15"/>
    <w:rsid w:val="00ED1598"/>
    <w:rsid w:val="00ED50B8"/>
    <w:rsid w:val="00ED6367"/>
    <w:rsid w:val="00EE3A65"/>
    <w:rsid w:val="00EE3E6D"/>
    <w:rsid w:val="00EE7BF7"/>
    <w:rsid w:val="00EF24F3"/>
    <w:rsid w:val="00EF303C"/>
    <w:rsid w:val="00EF6CC4"/>
    <w:rsid w:val="00F01F51"/>
    <w:rsid w:val="00F02181"/>
    <w:rsid w:val="00F03B8F"/>
    <w:rsid w:val="00F06173"/>
    <w:rsid w:val="00F11C4D"/>
    <w:rsid w:val="00F133A8"/>
    <w:rsid w:val="00F20020"/>
    <w:rsid w:val="00F20FF5"/>
    <w:rsid w:val="00F375C6"/>
    <w:rsid w:val="00F41AB1"/>
    <w:rsid w:val="00F55BBB"/>
    <w:rsid w:val="00F55DE8"/>
    <w:rsid w:val="00F61AB6"/>
    <w:rsid w:val="00F62D43"/>
    <w:rsid w:val="00F63687"/>
    <w:rsid w:val="00F77500"/>
    <w:rsid w:val="00F85D5B"/>
    <w:rsid w:val="00F978E9"/>
    <w:rsid w:val="00FA29A1"/>
    <w:rsid w:val="00FA567F"/>
    <w:rsid w:val="00FA5EB1"/>
    <w:rsid w:val="00FA6304"/>
    <w:rsid w:val="00FA6A5B"/>
    <w:rsid w:val="00FB2BC2"/>
    <w:rsid w:val="00FB594F"/>
    <w:rsid w:val="00FB5E34"/>
    <w:rsid w:val="00FB6942"/>
    <w:rsid w:val="00FB7A0D"/>
    <w:rsid w:val="00FC37C3"/>
    <w:rsid w:val="00FD1438"/>
    <w:rsid w:val="00FD5FA1"/>
    <w:rsid w:val="00FE6A5B"/>
    <w:rsid w:val="00FF1B95"/>
    <w:rsid w:val="00FF2E93"/>
    <w:rsid w:val="00FF5B30"/>
    <w:rsid w:val="00FF71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C3395FE4-9D93-1D44-B69A-3AE4E68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2">
    <w:name w:val="Unresolved Mention2"/>
    <w:basedOn w:val="DefaultParagraphFont"/>
    <w:uiPriority w:val="99"/>
    <w:semiHidden/>
    <w:unhideWhenUsed/>
    <w:rsid w:val="00813045"/>
    <w:rPr>
      <w:color w:val="605E5C"/>
      <w:shd w:val="clear" w:color="auto" w:fill="E1DFDD"/>
    </w:rPr>
  </w:style>
  <w:style w:type="character" w:styleId="UnresolvedMention">
    <w:name w:val="Unresolved Mention"/>
    <w:basedOn w:val="DefaultParagraphFont"/>
    <w:uiPriority w:val="99"/>
    <w:semiHidden/>
    <w:unhideWhenUsed/>
    <w:rsid w:val="003C3EE5"/>
    <w:rPr>
      <w:color w:val="605E5C"/>
      <w:shd w:val="clear" w:color="auto" w:fill="E1DFDD"/>
    </w:rPr>
  </w:style>
  <w:style w:type="character" w:styleId="FollowedHyperlink">
    <w:name w:val="FollowedHyperlink"/>
    <w:basedOn w:val="DefaultParagraphFont"/>
    <w:semiHidden/>
    <w:unhideWhenUsed/>
    <w:rsid w:val="008C0A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296957502">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 w:id="673844046">
      <w:bodyDiv w:val="1"/>
      <w:marLeft w:val="0"/>
      <w:marRight w:val="0"/>
      <w:marTop w:val="0"/>
      <w:marBottom w:val="0"/>
      <w:divBdr>
        <w:top w:val="none" w:sz="0" w:space="0" w:color="auto"/>
        <w:left w:val="none" w:sz="0" w:space="0" w:color="auto"/>
        <w:bottom w:val="none" w:sz="0" w:space="0" w:color="auto"/>
        <w:right w:val="none" w:sz="0" w:space="0" w:color="auto"/>
      </w:divBdr>
    </w:div>
    <w:div w:id="956523158">
      <w:bodyDiv w:val="1"/>
      <w:marLeft w:val="0"/>
      <w:marRight w:val="0"/>
      <w:marTop w:val="0"/>
      <w:marBottom w:val="0"/>
      <w:divBdr>
        <w:top w:val="none" w:sz="0" w:space="0" w:color="auto"/>
        <w:left w:val="none" w:sz="0" w:space="0" w:color="auto"/>
        <w:bottom w:val="none" w:sz="0" w:space="0" w:color="auto"/>
        <w:right w:val="none" w:sz="0" w:space="0" w:color="auto"/>
      </w:divBdr>
    </w:div>
    <w:div w:id="1483083158">
      <w:bodyDiv w:val="1"/>
      <w:marLeft w:val="0"/>
      <w:marRight w:val="0"/>
      <w:marTop w:val="0"/>
      <w:marBottom w:val="0"/>
      <w:divBdr>
        <w:top w:val="none" w:sz="0" w:space="0" w:color="auto"/>
        <w:left w:val="none" w:sz="0" w:space="0" w:color="auto"/>
        <w:bottom w:val="none" w:sz="0" w:space="0" w:color="auto"/>
        <w:right w:val="none" w:sz="0" w:space="0" w:color="auto"/>
      </w:divBdr>
    </w:div>
    <w:div w:id="211651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s4ie.org/announcements/10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865</TotalTime>
  <Pages>5</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North Ryde)</cp:lastModifiedBy>
  <cp:revision>45</cp:revision>
  <cp:lastPrinted>2004-01-21T16:22:00Z</cp:lastPrinted>
  <dcterms:created xsi:type="dcterms:W3CDTF">2020-08-27T09:33:00Z</dcterms:created>
  <dcterms:modified xsi:type="dcterms:W3CDTF">2020-09-13T06:54:00Z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