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45" w:type="dxa"/>
        <w:tblInd w:w="436" w:type="dxa"/>
        <w:tblCellMar>
          <w:top w:w="14" w:type="dxa"/>
          <w:left w:w="0" w:type="dxa"/>
          <w:bottom w:w="14" w:type="dxa"/>
          <w:right w:w="86" w:type="dxa"/>
        </w:tblCellMar>
        <w:tblLook w:val="0000" w:firstRow="0" w:lastRow="0" w:firstColumn="0" w:lastColumn="0" w:noHBand="0" w:noVBand="0"/>
      </w:tblPr>
      <w:tblGrid>
        <w:gridCol w:w="1812"/>
        <w:gridCol w:w="313"/>
        <w:gridCol w:w="90"/>
        <w:gridCol w:w="2028"/>
        <w:gridCol w:w="1253"/>
        <w:gridCol w:w="1298"/>
        <w:gridCol w:w="1034"/>
        <w:gridCol w:w="1339"/>
        <w:gridCol w:w="178"/>
      </w:tblGrid>
      <w:tr w:rsidR="004E3417" w14:paraId="724A7ABB" w14:textId="77777777" w:rsidTr="000252B0">
        <w:trPr>
          <w:trHeight w:val="576"/>
        </w:trPr>
        <w:tc>
          <w:tcPr>
            <w:tcW w:w="9167" w:type="dxa"/>
            <w:gridSpan w:val="8"/>
            <w:shd w:val="clear" w:color="auto" w:fill="auto"/>
            <w:vAlign w:val="center"/>
          </w:tcPr>
          <w:p w14:paraId="4F795A9A" w14:textId="78D6C2B6" w:rsidR="004E3417" w:rsidRDefault="00855FB5">
            <w:pPr>
              <w:pStyle w:val="Heading1"/>
            </w:pPr>
            <w:r>
              <w:t xml:space="preserve">ISIE Council Meeting </w:t>
            </w:r>
            <w:r w:rsidR="005E3D3D">
              <w:t>November</w:t>
            </w:r>
            <w:r w:rsidR="00813045">
              <w:t xml:space="preserve"> </w:t>
            </w:r>
            <w:r w:rsidR="005E3D3D">
              <w:t>11th</w:t>
            </w:r>
            <w:r>
              <w:t>, 2019</w:t>
            </w:r>
          </w:p>
        </w:tc>
        <w:tc>
          <w:tcPr>
            <w:tcW w:w="178" w:type="dxa"/>
            <w:shd w:val="clear" w:color="auto" w:fill="auto"/>
            <w:tcMar>
              <w:left w:w="86" w:type="dxa"/>
            </w:tcMar>
          </w:tcPr>
          <w:p w14:paraId="7D95AE3E" w14:textId="77777777" w:rsidR="004E3417" w:rsidRDefault="004E3417"/>
        </w:tc>
      </w:tr>
      <w:tr w:rsidR="004E3417" w14:paraId="4EE0A833" w14:textId="77777777" w:rsidTr="00A05FFB">
        <w:trPr>
          <w:trHeight w:val="274"/>
        </w:trPr>
        <w:tc>
          <w:tcPr>
            <w:tcW w:w="2125" w:type="dxa"/>
            <w:gridSpan w:val="2"/>
            <w:shd w:val="clear" w:color="auto" w:fill="auto"/>
            <w:vAlign w:val="center"/>
          </w:tcPr>
          <w:p w14:paraId="2E533BAA" w14:textId="77777777" w:rsidR="004E3417" w:rsidRDefault="00855FB5">
            <w:pPr>
              <w:pStyle w:val="Heading3"/>
            </w:pPr>
            <w:r>
              <w:t>Minutes</w:t>
            </w:r>
          </w:p>
        </w:tc>
        <w:tc>
          <w:tcPr>
            <w:tcW w:w="2118" w:type="dxa"/>
            <w:gridSpan w:val="2"/>
            <w:shd w:val="clear" w:color="auto" w:fill="auto"/>
            <w:vAlign w:val="center"/>
          </w:tcPr>
          <w:p w14:paraId="4A24B99B" w14:textId="77777777" w:rsidR="004E3417" w:rsidRDefault="004E3417">
            <w:pPr>
              <w:pStyle w:val="Heading4"/>
            </w:pPr>
          </w:p>
        </w:tc>
        <w:tc>
          <w:tcPr>
            <w:tcW w:w="2551" w:type="dxa"/>
            <w:gridSpan w:val="2"/>
            <w:shd w:val="clear" w:color="auto" w:fill="auto"/>
            <w:vAlign w:val="center"/>
          </w:tcPr>
          <w:p w14:paraId="7DF148C5" w14:textId="77777777" w:rsidR="004E3417" w:rsidRDefault="004E3417">
            <w:pPr>
              <w:pStyle w:val="Heading4"/>
            </w:pPr>
          </w:p>
        </w:tc>
        <w:tc>
          <w:tcPr>
            <w:tcW w:w="2373" w:type="dxa"/>
            <w:gridSpan w:val="2"/>
            <w:shd w:val="clear" w:color="auto" w:fill="auto"/>
            <w:vAlign w:val="center"/>
          </w:tcPr>
          <w:p w14:paraId="2C81A920" w14:textId="77777777" w:rsidR="004E3417" w:rsidRDefault="004E3417">
            <w:pPr>
              <w:pStyle w:val="Heading5"/>
            </w:pPr>
          </w:p>
        </w:tc>
        <w:tc>
          <w:tcPr>
            <w:tcW w:w="178" w:type="dxa"/>
            <w:shd w:val="clear" w:color="auto" w:fill="auto"/>
            <w:tcMar>
              <w:left w:w="86" w:type="dxa"/>
            </w:tcMar>
          </w:tcPr>
          <w:p w14:paraId="0541F856" w14:textId="77777777" w:rsidR="004E3417" w:rsidRDefault="004E3417"/>
        </w:tc>
      </w:tr>
      <w:tr w:rsidR="004E3417" w14:paraId="6BC9238D" w14:textId="77777777" w:rsidTr="000252B0">
        <w:trPr>
          <w:trHeight w:val="229"/>
        </w:trPr>
        <w:tc>
          <w:tcPr>
            <w:tcW w:w="9167" w:type="dxa"/>
            <w:gridSpan w:val="8"/>
            <w:shd w:val="clear" w:color="auto" w:fill="auto"/>
            <w:vAlign w:val="center"/>
          </w:tcPr>
          <w:p w14:paraId="1BA185C5" w14:textId="77777777" w:rsidR="004E3417" w:rsidRDefault="004E3417"/>
        </w:tc>
        <w:tc>
          <w:tcPr>
            <w:tcW w:w="178" w:type="dxa"/>
            <w:shd w:val="clear" w:color="auto" w:fill="auto"/>
            <w:tcMar>
              <w:left w:w="86" w:type="dxa"/>
            </w:tcMar>
          </w:tcPr>
          <w:p w14:paraId="1E9596DB" w14:textId="77777777" w:rsidR="004E3417" w:rsidRDefault="004E3417"/>
        </w:tc>
      </w:tr>
      <w:tr w:rsidR="004E3417" w14:paraId="79F58630" w14:textId="77777777" w:rsidTr="00BD124D">
        <w:trPr>
          <w:trHeight w:val="360"/>
        </w:trPr>
        <w:tc>
          <w:tcPr>
            <w:tcW w:w="2215" w:type="dxa"/>
            <w:gridSpan w:val="3"/>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1E65C9D1" w14:textId="77777777" w:rsidR="004E3417" w:rsidRDefault="00855FB5">
            <w:pPr>
              <w:pStyle w:val="AllCapsHeading"/>
            </w:pPr>
            <w:r>
              <w:t>Meeting called by</w:t>
            </w:r>
          </w:p>
        </w:tc>
        <w:tc>
          <w:tcPr>
            <w:tcW w:w="6952" w:type="dxa"/>
            <w:gridSpan w:val="5"/>
            <w:tcBorders>
              <w:top w:val="single" w:sz="12" w:space="0" w:color="999999"/>
              <w:left w:val="single" w:sz="4" w:space="0" w:color="C0C0C0"/>
              <w:bottom w:val="single" w:sz="4" w:space="0" w:color="C0C0C0"/>
              <w:right w:val="single" w:sz="4" w:space="0" w:color="C0C0C0"/>
            </w:tcBorders>
            <w:shd w:val="clear" w:color="auto" w:fill="auto"/>
            <w:tcMar>
              <w:left w:w="81" w:type="dxa"/>
            </w:tcMar>
            <w:vAlign w:val="center"/>
          </w:tcPr>
          <w:p w14:paraId="41FC187D" w14:textId="14D89C03" w:rsidR="004E3417" w:rsidRDefault="00FD5FA1">
            <w:r>
              <w:t>Heinz Schandl (HS)</w:t>
            </w:r>
          </w:p>
        </w:tc>
        <w:tc>
          <w:tcPr>
            <w:tcW w:w="178" w:type="dxa"/>
            <w:shd w:val="clear" w:color="auto" w:fill="auto"/>
            <w:tcMar>
              <w:left w:w="86" w:type="dxa"/>
            </w:tcMar>
          </w:tcPr>
          <w:p w14:paraId="7F444AC6" w14:textId="77777777" w:rsidR="004E3417" w:rsidRDefault="004E3417"/>
        </w:tc>
      </w:tr>
      <w:tr w:rsidR="004E3417" w14:paraId="36369370" w14:textId="77777777" w:rsidTr="00BD124D">
        <w:trPr>
          <w:trHeight w:val="360"/>
        </w:trPr>
        <w:tc>
          <w:tcPr>
            <w:tcW w:w="2215" w:type="dxa"/>
            <w:gridSpan w:val="3"/>
            <w:tcBorders>
              <w:top w:val="single" w:sz="4" w:space="0" w:color="C0C0C0"/>
              <w:left w:val="single" w:sz="4" w:space="0" w:color="C0C0C0"/>
              <w:bottom w:val="single" w:sz="4" w:space="0" w:color="C0C0C0"/>
              <w:right w:val="single" w:sz="4" w:space="0" w:color="C0C0C0"/>
            </w:tcBorders>
            <w:shd w:val="clear" w:color="auto" w:fill="F3F3F3"/>
            <w:tcMar>
              <w:left w:w="81" w:type="dxa"/>
            </w:tcMar>
            <w:vAlign w:val="center"/>
          </w:tcPr>
          <w:p w14:paraId="5B29CDCE" w14:textId="77777777" w:rsidR="004E3417" w:rsidRDefault="00855FB5">
            <w:pPr>
              <w:pStyle w:val="AllCapsHeading"/>
            </w:pPr>
            <w:r>
              <w:t>Note taker</w:t>
            </w:r>
          </w:p>
        </w:tc>
        <w:tc>
          <w:tcPr>
            <w:tcW w:w="6952"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DC9471A" w14:textId="2BAF44CB" w:rsidR="004E3417" w:rsidRDefault="00FD5FA1">
            <w:r>
              <w:t>Tim Baynes (TB)</w:t>
            </w:r>
          </w:p>
        </w:tc>
        <w:tc>
          <w:tcPr>
            <w:tcW w:w="178" w:type="dxa"/>
            <w:shd w:val="clear" w:color="auto" w:fill="auto"/>
            <w:tcMar>
              <w:left w:w="86" w:type="dxa"/>
            </w:tcMar>
          </w:tcPr>
          <w:p w14:paraId="5DB9A688" w14:textId="77777777" w:rsidR="004E3417" w:rsidRDefault="004E3417"/>
        </w:tc>
      </w:tr>
      <w:tr w:rsidR="004E3417" w14:paraId="08E51E52" w14:textId="77777777" w:rsidTr="00BD124D">
        <w:trPr>
          <w:trHeight w:val="360"/>
        </w:trPr>
        <w:tc>
          <w:tcPr>
            <w:tcW w:w="2215" w:type="dxa"/>
            <w:gridSpan w:val="3"/>
            <w:tcBorders>
              <w:top w:val="single" w:sz="4" w:space="0" w:color="C0C0C0"/>
              <w:left w:val="single" w:sz="4" w:space="0" w:color="C0C0C0"/>
              <w:bottom w:val="single" w:sz="4" w:space="0" w:color="C0C0C0"/>
              <w:right w:val="single" w:sz="4" w:space="0" w:color="C0C0C0"/>
            </w:tcBorders>
            <w:shd w:val="clear" w:color="auto" w:fill="F3F3F3"/>
            <w:tcMar>
              <w:left w:w="81" w:type="dxa"/>
            </w:tcMar>
            <w:vAlign w:val="center"/>
          </w:tcPr>
          <w:p w14:paraId="66C2F5F8" w14:textId="77777777" w:rsidR="004E3417" w:rsidRDefault="00855FB5">
            <w:pPr>
              <w:pStyle w:val="AllCapsHeading"/>
            </w:pPr>
            <w:r>
              <w:t>Regrets</w:t>
            </w:r>
          </w:p>
        </w:tc>
        <w:tc>
          <w:tcPr>
            <w:tcW w:w="6952"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0631378" w14:textId="04812B74" w:rsidR="004E3417" w:rsidRDefault="0044114D" w:rsidP="0044114D">
            <w:pPr>
              <w:rPr>
                <w:lang w:val="de-AT"/>
              </w:rPr>
            </w:pPr>
            <w:proofErr w:type="spellStart"/>
            <w:r>
              <w:t>Kazuyo</w:t>
            </w:r>
            <w:proofErr w:type="spellEnd"/>
            <w:r>
              <w:t xml:space="preserve"> </w:t>
            </w:r>
            <w:proofErr w:type="spellStart"/>
            <w:r>
              <w:t>Matsubae</w:t>
            </w:r>
            <w:proofErr w:type="spellEnd"/>
            <w:r>
              <w:t xml:space="preserve"> (KM)</w:t>
            </w:r>
            <w:r w:rsidR="00345649">
              <w:t>, Shoshanna Saxe (SS),</w:t>
            </w:r>
            <w:r w:rsidR="008548CE">
              <w:t xml:space="preserve"> Matt </w:t>
            </w:r>
            <w:proofErr w:type="spellStart"/>
            <w:r w:rsidR="008548CE">
              <w:t>Eckelman</w:t>
            </w:r>
            <w:proofErr w:type="spellEnd"/>
            <w:r w:rsidR="008548CE">
              <w:t xml:space="preserve"> (ME)</w:t>
            </w:r>
            <w:r w:rsidR="00941FA8">
              <w:t>, Wei-</w:t>
            </w:r>
            <w:proofErr w:type="spellStart"/>
            <w:r w:rsidR="00941FA8">
              <w:t>Qiang</w:t>
            </w:r>
            <w:proofErr w:type="spellEnd"/>
            <w:r w:rsidR="00941FA8">
              <w:t xml:space="preserve"> Chen (WQC)</w:t>
            </w:r>
          </w:p>
        </w:tc>
        <w:tc>
          <w:tcPr>
            <w:tcW w:w="178" w:type="dxa"/>
            <w:shd w:val="clear" w:color="auto" w:fill="auto"/>
            <w:tcMar>
              <w:left w:w="86" w:type="dxa"/>
            </w:tcMar>
          </w:tcPr>
          <w:p w14:paraId="53EEBD68" w14:textId="77777777" w:rsidR="004E3417" w:rsidRDefault="004E3417"/>
        </w:tc>
      </w:tr>
      <w:tr w:rsidR="004E3417" w14:paraId="5365518D" w14:textId="77777777" w:rsidTr="00BD124D">
        <w:trPr>
          <w:trHeight w:val="360"/>
        </w:trPr>
        <w:tc>
          <w:tcPr>
            <w:tcW w:w="2215" w:type="dxa"/>
            <w:gridSpan w:val="3"/>
            <w:tcBorders>
              <w:top w:val="single" w:sz="4" w:space="0" w:color="C0C0C0"/>
              <w:left w:val="single" w:sz="4" w:space="0" w:color="C0C0C0"/>
              <w:bottom w:val="single" w:sz="4" w:space="0" w:color="C0C0C0"/>
              <w:right w:val="single" w:sz="4" w:space="0" w:color="C0C0C0"/>
            </w:tcBorders>
            <w:shd w:val="clear" w:color="auto" w:fill="F3F3F3"/>
            <w:tcMar>
              <w:left w:w="81" w:type="dxa"/>
            </w:tcMar>
            <w:vAlign w:val="center"/>
          </w:tcPr>
          <w:p w14:paraId="58C8D39B" w14:textId="77777777" w:rsidR="004E3417" w:rsidRDefault="00855FB5">
            <w:pPr>
              <w:pStyle w:val="AllCapsHeading"/>
            </w:pPr>
            <w:r>
              <w:t>Attendees</w:t>
            </w:r>
          </w:p>
        </w:tc>
        <w:tc>
          <w:tcPr>
            <w:tcW w:w="6952"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B6AB468" w14:textId="7CC05913" w:rsidR="004E3417" w:rsidRDefault="00855FB5" w:rsidP="008548CE">
            <w:proofErr w:type="spellStart"/>
            <w:r>
              <w:t>Kesuike</w:t>
            </w:r>
            <w:proofErr w:type="spellEnd"/>
            <w:r>
              <w:t xml:space="preserve"> </w:t>
            </w:r>
            <w:proofErr w:type="spellStart"/>
            <w:r>
              <w:t>Nansai</w:t>
            </w:r>
            <w:proofErr w:type="spellEnd"/>
            <w:r w:rsidR="00FD5FA1">
              <w:t xml:space="preserve"> (KN)</w:t>
            </w:r>
            <w:r>
              <w:t xml:space="preserve">, Paul </w:t>
            </w:r>
            <w:proofErr w:type="spellStart"/>
            <w:r>
              <w:t>Hoekman</w:t>
            </w:r>
            <w:proofErr w:type="spellEnd"/>
            <w:r w:rsidR="00FD5FA1">
              <w:t xml:space="preserve"> (PH)</w:t>
            </w:r>
            <w:r>
              <w:t>, Stefanie Hellweg</w:t>
            </w:r>
            <w:r w:rsidR="00FD5FA1">
              <w:t xml:space="preserve"> (SH)</w:t>
            </w:r>
            <w:r>
              <w:t xml:space="preserve">, Anders </w:t>
            </w:r>
            <w:proofErr w:type="spellStart"/>
            <w:r>
              <w:t>Stromman</w:t>
            </w:r>
            <w:proofErr w:type="spellEnd"/>
            <w:r w:rsidR="00FD5FA1">
              <w:t xml:space="preserve"> (AS)</w:t>
            </w:r>
            <w:r>
              <w:t xml:space="preserve">, </w:t>
            </w:r>
            <w:r w:rsidR="00FD5FA1">
              <w:t>Valerie Thomas (VT)</w:t>
            </w:r>
            <w:r>
              <w:t xml:space="preserve">, </w:t>
            </w:r>
            <w:r w:rsidR="00EE3E6D">
              <w:t>Ester van</w:t>
            </w:r>
            <w:r w:rsidR="00ED6367">
              <w:t xml:space="preserve"> </w:t>
            </w:r>
            <w:r w:rsidR="00EE3E6D">
              <w:t xml:space="preserve">der </w:t>
            </w:r>
            <w:proofErr w:type="spellStart"/>
            <w:r w:rsidR="00EE3E6D">
              <w:t>Voet</w:t>
            </w:r>
            <w:proofErr w:type="spellEnd"/>
            <w:r w:rsidR="00EE3E6D">
              <w:t xml:space="preserve"> (</w:t>
            </w:r>
            <w:proofErr w:type="spellStart"/>
            <w:r w:rsidR="00EE3E6D">
              <w:t>EvdV</w:t>
            </w:r>
            <w:proofErr w:type="spellEnd"/>
            <w:r w:rsidR="00EE3E6D">
              <w:t>)</w:t>
            </w:r>
            <w:r w:rsidR="00167D16">
              <w:t xml:space="preserve">, </w:t>
            </w:r>
            <w:r w:rsidR="008C1367">
              <w:t>Callie Babbitt (CB)</w:t>
            </w:r>
            <w:r w:rsidR="00302D85">
              <w:t xml:space="preserve">, Edgar </w:t>
            </w:r>
            <w:proofErr w:type="spellStart"/>
            <w:r w:rsidR="00302D85">
              <w:t>Hertwich</w:t>
            </w:r>
            <w:proofErr w:type="spellEnd"/>
            <w:r w:rsidR="00302D85">
              <w:t xml:space="preserve"> (EH)</w:t>
            </w:r>
            <w:r w:rsidR="00AE322A">
              <w:t xml:space="preserve">, Reid </w:t>
            </w:r>
            <w:proofErr w:type="spellStart"/>
            <w:r w:rsidR="00AE322A">
              <w:t>Lifset</w:t>
            </w:r>
            <w:proofErr w:type="spellEnd"/>
            <w:r w:rsidR="00AE322A">
              <w:t xml:space="preserve"> (RL)</w:t>
            </w:r>
          </w:p>
        </w:tc>
        <w:tc>
          <w:tcPr>
            <w:tcW w:w="178" w:type="dxa"/>
            <w:shd w:val="clear" w:color="auto" w:fill="auto"/>
            <w:tcMar>
              <w:left w:w="86" w:type="dxa"/>
            </w:tcMar>
          </w:tcPr>
          <w:p w14:paraId="3797BE1E" w14:textId="77777777" w:rsidR="004E3417" w:rsidRDefault="004E3417"/>
        </w:tc>
      </w:tr>
      <w:tr w:rsidR="004E3417" w14:paraId="567B99AE" w14:textId="77777777" w:rsidTr="000252B0">
        <w:trPr>
          <w:trHeight w:val="432"/>
        </w:trPr>
        <w:tc>
          <w:tcPr>
            <w:tcW w:w="9167" w:type="dxa"/>
            <w:gridSpan w:val="8"/>
            <w:tcBorders>
              <w:top w:val="single" w:sz="4" w:space="0" w:color="C0C0C0"/>
            </w:tcBorders>
            <w:shd w:val="clear" w:color="auto" w:fill="auto"/>
            <w:tcMar>
              <w:left w:w="86" w:type="dxa"/>
            </w:tcMar>
            <w:vAlign w:val="center"/>
          </w:tcPr>
          <w:p w14:paraId="70F66117" w14:textId="77777777" w:rsidR="004E3417" w:rsidRDefault="004E3417"/>
        </w:tc>
        <w:tc>
          <w:tcPr>
            <w:tcW w:w="178" w:type="dxa"/>
            <w:shd w:val="clear" w:color="auto" w:fill="auto"/>
            <w:tcMar>
              <w:left w:w="86" w:type="dxa"/>
            </w:tcMar>
          </w:tcPr>
          <w:p w14:paraId="36F7AB83" w14:textId="77777777" w:rsidR="004E3417" w:rsidRDefault="004E3417"/>
        </w:tc>
      </w:tr>
      <w:tr w:rsidR="004E3417" w14:paraId="66EC0DB8" w14:textId="77777777" w:rsidTr="000252B0">
        <w:trPr>
          <w:trHeight w:val="360"/>
        </w:trPr>
        <w:tc>
          <w:tcPr>
            <w:tcW w:w="9167" w:type="dxa"/>
            <w:gridSpan w:val="8"/>
            <w:shd w:val="clear" w:color="auto" w:fill="auto"/>
            <w:vAlign w:val="center"/>
          </w:tcPr>
          <w:p w14:paraId="5EC380ED" w14:textId="77777777" w:rsidR="004E3417" w:rsidRDefault="00855FB5">
            <w:pPr>
              <w:pStyle w:val="Heading2"/>
            </w:pPr>
            <w:bookmarkStart w:id="0" w:name="MinuteTopic"/>
            <w:bookmarkEnd w:id="0"/>
            <w:r>
              <w:t>Agenda topics</w:t>
            </w:r>
          </w:p>
        </w:tc>
        <w:tc>
          <w:tcPr>
            <w:tcW w:w="178" w:type="dxa"/>
            <w:shd w:val="clear" w:color="auto" w:fill="auto"/>
            <w:tcMar>
              <w:left w:w="86" w:type="dxa"/>
            </w:tcMar>
          </w:tcPr>
          <w:p w14:paraId="0D35E056" w14:textId="77777777" w:rsidR="004E3417" w:rsidRDefault="004E3417"/>
        </w:tc>
      </w:tr>
      <w:tr w:rsidR="004E3417" w14:paraId="2AB0B9A1" w14:textId="77777777" w:rsidTr="00A05FFB">
        <w:trPr>
          <w:trHeight w:val="360"/>
        </w:trPr>
        <w:tc>
          <w:tcPr>
            <w:tcW w:w="2125" w:type="dxa"/>
            <w:gridSpan w:val="2"/>
            <w:tcBorders>
              <w:bottom w:val="single" w:sz="12" w:space="0" w:color="999999"/>
            </w:tcBorders>
            <w:shd w:val="clear" w:color="auto" w:fill="auto"/>
            <w:vAlign w:val="center"/>
          </w:tcPr>
          <w:p w14:paraId="08D73AD1" w14:textId="4A57079C" w:rsidR="004E3417" w:rsidRDefault="00ED6367">
            <w:pPr>
              <w:pStyle w:val="Heading4"/>
            </w:pPr>
            <w:bookmarkStart w:id="1" w:name="MinuteTopicSection"/>
            <w:r>
              <w:t>0</w:t>
            </w:r>
          </w:p>
        </w:tc>
        <w:tc>
          <w:tcPr>
            <w:tcW w:w="4669" w:type="dxa"/>
            <w:gridSpan w:val="4"/>
            <w:tcBorders>
              <w:bottom w:val="single" w:sz="12" w:space="0" w:color="999999"/>
            </w:tcBorders>
            <w:shd w:val="clear" w:color="auto" w:fill="auto"/>
            <w:vAlign w:val="center"/>
          </w:tcPr>
          <w:p w14:paraId="43F817C7" w14:textId="53BE567C" w:rsidR="004E3417" w:rsidRDefault="00EE3E6D">
            <w:pPr>
              <w:pStyle w:val="Heading4"/>
            </w:pPr>
            <w:r>
              <w:t>Welcome</w:t>
            </w:r>
          </w:p>
        </w:tc>
        <w:tc>
          <w:tcPr>
            <w:tcW w:w="2373" w:type="dxa"/>
            <w:gridSpan w:val="2"/>
            <w:tcBorders>
              <w:bottom w:val="single" w:sz="12" w:space="0" w:color="999999"/>
            </w:tcBorders>
            <w:shd w:val="clear" w:color="auto" w:fill="auto"/>
            <w:vAlign w:val="center"/>
          </w:tcPr>
          <w:p w14:paraId="1FB4FB72" w14:textId="4BE804F5" w:rsidR="004E3417" w:rsidRDefault="00EE3E6D">
            <w:pPr>
              <w:pStyle w:val="Heading5"/>
            </w:pPr>
            <w:r>
              <w:t>HS</w:t>
            </w:r>
          </w:p>
        </w:tc>
        <w:tc>
          <w:tcPr>
            <w:tcW w:w="178" w:type="dxa"/>
            <w:shd w:val="clear" w:color="auto" w:fill="auto"/>
            <w:tcMar>
              <w:left w:w="86" w:type="dxa"/>
            </w:tcMar>
          </w:tcPr>
          <w:p w14:paraId="7D1F0932" w14:textId="77777777" w:rsidR="004E3417" w:rsidRDefault="004E3417"/>
        </w:tc>
      </w:tr>
      <w:tr w:rsidR="004E3417" w14:paraId="74422BF7" w14:textId="77777777" w:rsidTr="000252B0">
        <w:trPr>
          <w:trHeight w:val="672"/>
        </w:trPr>
        <w:tc>
          <w:tcPr>
            <w:tcW w:w="9167" w:type="dxa"/>
            <w:gridSpan w:val="8"/>
            <w:tcBorders>
              <w:top w:val="single" w:sz="4" w:space="0" w:color="C0C0C0"/>
              <w:left w:val="single" w:sz="4" w:space="0" w:color="C0C0C0"/>
              <w:right w:val="single" w:sz="4" w:space="0" w:color="C0C0C0"/>
            </w:tcBorders>
            <w:shd w:val="clear" w:color="auto" w:fill="auto"/>
            <w:tcMar>
              <w:left w:w="81" w:type="dxa"/>
            </w:tcMar>
          </w:tcPr>
          <w:p w14:paraId="02C4F74A" w14:textId="45597613" w:rsidR="004E3417" w:rsidRDefault="00BE34C0">
            <w:r>
              <w:t>The</w:t>
            </w:r>
            <w:r w:rsidR="00855FB5">
              <w:t xml:space="preserve"> minutes </w:t>
            </w:r>
            <w:r w:rsidR="00C436DC">
              <w:t xml:space="preserve">from </w:t>
            </w:r>
            <w:r w:rsidR="008C1367">
              <w:t>previous Board</w:t>
            </w:r>
            <w:r w:rsidR="000334E5">
              <w:t xml:space="preserve"> meeting </w:t>
            </w:r>
            <w:r w:rsidR="005E3D3D">
              <w:t>September</w:t>
            </w:r>
            <w:r>
              <w:t xml:space="preserve"> </w:t>
            </w:r>
            <w:r w:rsidR="005E3D3D">
              <w:t>2</w:t>
            </w:r>
            <w:r w:rsidR="00941FA8">
              <w:t>nd</w:t>
            </w:r>
            <w:r w:rsidR="00C436DC">
              <w:t>, 201</w:t>
            </w:r>
            <w:r w:rsidR="008C1367">
              <w:t>9</w:t>
            </w:r>
            <w:r w:rsidR="00855FB5">
              <w:t xml:space="preserve"> approved.</w:t>
            </w:r>
            <w:r w:rsidR="004B4160">
              <w:t xml:space="preserve"> </w:t>
            </w:r>
          </w:p>
          <w:p w14:paraId="6CDF7C64" w14:textId="4F5A2F8A" w:rsidR="008C1367" w:rsidRDefault="00150B28" w:rsidP="008548CE">
            <w:r>
              <w:t>[NOTE RL had asked for sensitive information on the contract with Wiley to be removed from the publicly available minutes</w:t>
            </w:r>
            <w:r w:rsidR="008B626B">
              <w:t xml:space="preserve"> on the ISIE Website</w:t>
            </w:r>
            <w:r>
              <w:t xml:space="preserve"> – this has been done]</w:t>
            </w:r>
          </w:p>
          <w:p w14:paraId="58CE0FB5" w14:textId="4609466C" w:rsidR="00941FA8" w:rsidRDefault="00941FA8" w:rsidP="008548CE"/>
        </w:tc>
        <w:tc>
          <w:tcPr>
            <w:tcW w:w="178" w:type="dxa"/>
            <w:shd w:val="clear" w:color="auto" w:fill="auto"/>
            <w:tcMar>
              <w:left w:w="86" w:type="dxa"/>
            </w:tcMar>
          </w:tcPr>
          <w:p w14:paraId="743D71C3" w14:textId="77777777" w:rsidR="004E3417" w:rsidRDefault="004E3417"/>
        </w:tc>
      </w:tr>
      <w:tr w:rsidR="004E3417" w14:paraId="13CE7504" w14:textId="77777777" w:rsidTr="000252B0">
        <w:trPr>
          <w:trHeight w:hRule="exact" w:val="115"/>
        </w:trPr>
        <w:tc>
          <w:tcPr>
            <w:tcW w:w="9167" w:type="dxa"/>
            <w:gridSpan w:val="8"/>
            <w:tcBorders>
              <w:top w:val="single" w:sz="4" w:space="0" w:color="C0C0C0"/>
            </w:tcBorders>
            <w:shd w:val="clear" w:color="auto" w:fill="auto"/>
            <w:tcMar>
              <w:left w:w="86" w:type="dxa"/>
            </w:tcMar>
            <w:vAlign w:val="center"/>
          </w:tcPr>
          <w:p w14:paraId="299D92C0" w14:textId="77777777" w:rsidR="004E3417" w:rsidRDefault="004E3417"/>
        </w:tc>
        <w:tc>
          <w:tcPr>
            <w:tcW w:w="178" w:type="dxa"/>
            <w:shd w:val="clear" w:color="auto" w:fill="auto"/>
            <w:tcMar>
              <w:left w:w="86" w:type="dxa"/>
            </w:tcMar>
          </w:tcPr>
          <w:p w14:paraId="1D139882" w14:textId="77777777" w:rsidR="004E3417" w:rsidRDefault="004E3417"/>
        </w:tc>
      </w:tr>
      <w:tr w:rsidR="00FD5FA1" w14:paraId="7761BABD"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5889BE4B" w14:textId="2F8D4274" w:rsidR="00FD5FA1" w:rsidRDefault="00ED6367" w:rsidP="00FA5EB1">
            <w:pPr>
              <w:pStyle w:val="Heading4"/>
            </w:pPr>
            <w:r>
              <w:t>1</w:t>
            </w:r>
            <w:r w:rsidR="00FD5FA1">
              <w:t>.</w:t>
            </w:r>
          </w:p>
        </w:tc>
        <w:tc>
          <w:tcPr>
            <w:tcW w:w="4669" w:type="dxa"/>
            <w:gridSpan w:val="4"/>
            <w:tcBorders>
              <w:bottom w:val="single" w:sz="12" w:space="0" w:color="999999"/>
            </w:tcBorders>
            <w:shd w:val="clear" w:color="auto" w:fill="auto"/>
            <w:vAlign w:val="center"/>
          </w:tcPr>
          <w:p w14:paraId="37561EBC" w14:textId="6DC19F62" w:rsidR="00FD5FA1" w:rsidRDefault="004A471E" w:rsidP="00FA5EB1">
            <w:pPr>
              <w:pStyle w:val="Heading4"/>
            </w:pPr>
            <w:r>
              <w:t>report on transition</w:t>
            </w:r>
          </w:p>
        </w:tc>
        <w:tc>
          <w:tcPr>
            <w:tcW w:w="2373" w:type="dxa"/>
            <w:gridSpan w:val="2"/>
            <w:tcBorders>
              <w:bottom w:val="single" w:sz="12" w:space="0" w:color="999999"/>
            </w:tcBorders>
            <w:shd w:val="clear" w:color="auto" w:fill="auto"/>
            <w:vAlign w:val="center"/>
          </w:tcPr>
          <w:p w14:paraId="7DE5E3D1" w14:textId="5D9CC257" w:rsidR="00FD5FA1" w:rsidRDefault="00BE34C0" w:rsidP="00FA5EB1">
            <w:pPr>
              <w:pStyle w:val="Heading5"/>
            </w:pPr>
            <w:r>
              <w:t>HS</w:t>
            </w:r>
            <w:r w:rsidR="00C3309B">
              <w:t>, EH</w:t>
            </w:r>
          </w:p>
        </w:tc>
      </w:tr>
      <w:tr w:rsidR="00FD5FA1" w14:paraId="57781426"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7B45E190" w14:textId="25D213C9" w:rsidR="00FD5FA1" w:rsidRDefault="00ED6367" w:rsidP="00FA5EB1">
            <w:pPr>
              <w:pStyle w:val="AllCapsHeading"/>
            </w:pPr>
            <w:r>
              <w:t>report</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42EB49B9" w14:textId="77777777" w:rsidR="00FD5FA1" w:rsidRDefault="00FD5FA1" w:rsidP="00FA5EB1"/>
        </w:tc>
      </w:tr>
      <w:tr w:rsidR="00FD5FA1" w14:paraId="581C1962" w14:textId="77777777" w:rsidTr="000252B0">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7097BEA6" w14:textId="44B15343" w:rsidR="00ED6367" w:rsidRDefault="00ED6367" w:rsidP="00FA5EB1"/>
          <w:p w14:paraId="026108F1" w14:textId="02D1E381" w:rsidR="005E3D3D" w:rsidRDefault="00150B28" w:rsidP="00FA5EB1">
            <w:r>
              <w:t>T</w:t>
            </w:r>
            <w:r w:rsidR="00941FA8">
              <w:t xml:space="preserve">ransfer from Yale is progressing and the </w:t>
            </w:r>
            <w:r>
              <w:t>method</w:t>
            </w:r>
            <w:r w:rsidR="00941FA8">
              <w:t xml:space="preserve"> is a contract by which we take over the membership and Yale will pay us for this. Look to have a ceremony</w:t>
            </w:r>
            <w:r>
              <w:t xml:space="preserve">, at Yale, acknowledging the </w:t>
            </w:r>
            <w:r w:rsidR="001E291C">
              <w:t xml:space="preserve">20-year </w:t>
            </w:r>
            <w:r>
              <w:t>support for ISIE from Yale</w:t>
            </w:r>
            <w:r w:rsidR="00941FA8">
              <w:t xml:space="preserve"> following the next Gordon Conference. </w:t>
            </w:r>
            <w:r w:rsidR="001E291C">
              <w:t>The Board acknowledges</w:t>
            </w:r>
            <w:r w:rsidR="00941FA8">
              <w:t xml:space="preserve"> </w:t>
            </w:r>
            <w:r w:rsidR="001E291C">
              <w:t>the service of</w:t>
            </w:r>
            <w:r w:rsidR="00941FA8">
              <w:t xml:space="preserve"> J</w:t>
            </w:r>
            <w:r w:rsidR="001E291C">
              <w:t>udy</w:t>
            </w:r>
            <w:r w:rsidR="00941FA8">
              <w:t xml:space="preserve"> Crocker</w:t>
            </w:r>
            <w:r w:rsidR="001E291C">
              <w:t xml:space="preserve"> from Yale who</w:t>
            </w:r>
            <w:r w:rsidR="00941FA8">
              <w:t xml:space="preserve"> has</w:t>
            </w:r>
            <w:r w:rsidR="001E291C">
              <w:t xml:space="preserve"> also</w:t>
            </w:r>
            <w:r w:rsidR="00941FA8">
              <w:t xml:space="preserve"> </w:t>
            </w:r>
            <w:r w:rsidR="001E291C">
              <w:t>recently b</w:t>
            </w:r>
            <w:r w:rsidR="00941FA8">
              <w:t>een extremely helpful</w:t>
            </w:r>
            <w:r w:rsidR="001E291C">
              <w:t xml:space="preserve"> with legacy physical documents.</w:t>
            </w:r>
          </w:p>
          <w:p w14:paraId="389570FB" w14:textId="77777777" w:rsidR="00FD5FA1" w:rsidRDefault="00FD5FA1" w:rsidP="001E291C"/>
        </w:tc>
      </w:tr>
      <w:tr w:rsidR="00FD5FA1" w14:paraId="2F74EC97"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26E7A9D1" w14:textId="77777777" w:rsidR="00FD5FA1" w:rsidRDefault="00FD5FA1" w:rsidP="00FA5EB1">
            <w:pPr>
              <w:pStyle w:val="AllCapsHeading"/>
            </w:pPr>
            <w:r>
              <w:t>Conclusions</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206A7771" w14:textId="0CF8044E" w:rsidR="00FD5FA1" w:rsidRDefault="00293F3E" w:rsidP="00FA5EB1">
            <w:r>
              <w:t xml:space="preserve">Transition is </w:t>
            </w:r>
            <w:r w:rsidR="00A76A85">
              <w:t xml:space="preserve">progressing </w:t>
            </w:r>
            <w:r w:rsidR="00911301">
              <w:t>through the</w:t>
            </w:r>
            <w:r>
              <w:t xml:space="preserve"> legal and administrativ</w:t>
            </w:r>
            <w:r w:rsidR="005C5D61">
              <w:t>e coupling between ISIE,</w:t>
            </w:r>
            <w:r w:rsidR="00911301">
              <w:t xml:space="preserve"> Yale,</w:t>
            </w:r>
            <w:r w:rsidR="005C5D61">
              <w:t xml:space="preserve"> JIE &amp;</w:t>
            </w:r>
            <w:r>
              <w:t xml:space="preserve"> Wiley</w:t>
            </w:r>
          </w:p>
        </w:tc>
      </w:tr>
      <w:tr w:rsidR="00FD5FA1" w14:paraId="10A8397A" w14:textId="77777777" w:rsidTr="00BD124D">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11B6FFFF" w14:textId="77777777" w:rsidR="00FD5FA1" w:rsidRDefault="00FD5FA1" w:rsidP="00FA5EB1">
            <w:pPr>
              <w:pStyle w:val="AllCapsHeading"/>
            </w:pPr>
            <w: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34879415" w14:textId="77777777" w:rsidR="00FD5FA1" w:rsidRDefault="00FD5FA1" w:rsidP="00FA5EB1">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5048B72E" w14:textId="77777777" w:rsidR="00FD5FA1" w:rsidRDefault="00FD5FA1" w:rsidP="00FA5EB1">
            <w:pPr>
              <w:pStyle w:val="AllCapsHeading"/>
            </w:pPr>
            <w:r>
              <w:t>Deadline</w:t>
            </w:r>
          </w:p>
        </w:tc>
      </w:tr>
      <w:bookmarkEnd w:id="1"/>
      <w:tr w:rsidR="005C5D61" w14:paraId="37DDD70C"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5213C0DD" w14:textId="6C2CA9B1" w:rsidR="005C5D61" w:rsidRDefault="008548CE" w:rsidP="00FA5EB1">
            <w:r>
              <w:t xml:space="preserve">Formally close relationship with Yale </w:t>
            </w:r>
            <w:r w:rsidR="00F06173">
              <w:t>through contract</w:t>
            </w:r>
          </w:p>
          <w:p w14:paraId="126965B9" w14:textId="77777777" w:rsidR="008548CE" w:rsidRDefault="008548CE" w:rsidP="00FA5EB1"/>
          <w:p w14:paraId="707035E2" w14:textId="6203B199" w:rsidR="008548CE" w:rsidRDefault="003D3BCD" w:rsidP="00FA5EB1">
            <w:r>
              <w:t xml:space="preserve">Resolve </w:t>
            </w:r>
            <w:r w:rsidR="00BF07F6">
              <w:t xml:space="preserve">location of </w:t>
            </w:r>
            <w:r>
              <w:t>t</w:t>
            </w:r>
            <w:r w:rsidR="008548CE">
              <w:t>ransfer of f</w:t>
            </w:r>
            <w:r>
              <w:t>inances</w:t>
            </w:r>
          </w:p>
          <w:p w14:paraId="1BD00A7A" w14:textId="77777777" w:rsidR="008548CE" w:rsidRDefault="008548CE" w:rsidP="00FA5EB1"/>
          <w:p w14:paraId="74179961" w14:textId="763F78B8" w:rsidR="008548CE" w:rsidRDefault="008548CE" w:rsidP="00FA5EB1">
            <w:r>
              <w:t>Celebrate and acknowledge Yale’s contribution</w:t>
            </w:r>
          </w:p>
          <w:p w14:paraId="0C4FDC24" w14:textId="245E55F1" w:rsidR="008548CE" w:rsidRDefault="008548CE" w:rsidP="00FA5EB1"/>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EBCFD49" w14:textId="23C228BE" w:rsidR="005C5D61" w:rsidRDefault="003D3BCD" w:rsidP="00FA5EB1">
            <w:r>
              <w:t>HS</w:t>
            </w:r>
            <w:r w:rsidR="005C5D61">
              <w:t xml:space="preserve">, </w:t>
            </w:r>
            <w:r>
              <w:t>RL</w:t>
            </w:r>
            <w:r w:rsidR="00A76A85">
              <w:t>, PH</w:t>
            </w:r>
            <w:r w:rsidR="005C5D61">
              <w:t xml:space="preserve"> </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34DB9CD" w14:textId="6E6E2FED" w:rsidR="005C5D61" w:rsidRDefault="005C5D61" w:rsidP="00FA5EB1">
            <w:r>
              <w:t>Ongoing.</w:t>
            </w:r>
          </w:p>
        </w:tc>
      </w:tr>
      <w:tr w:rsidR="005C5D61" w14:paraId="58A3BB9E"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2FC863AA" w14:textId="4C9BD1FF" w:rsidR="005C5D61" w:rsidRDefault="005C5D61" w:rsidP="00FA5EB1">
            <w:pPr>
              <w:pStyle w:val="Heading4"/>
            </w:pPr>
            <w:r>
              <w:t>2.</w:t>
            </w:r>
          </w:p>
        </w:tc>
        <w:tc>
          <w:tcPr>
            <w:tcW w:w="4669" w:type="dxa"/>
            <w:gridSpan w:val="4"/>
            <w:tcBorders>
              <w:bottom w:val="single" w:sz="12" w:space="0" w:color="999999"/>
            </w:tcBorders>
            <w:shd w:val="clear" w:color="auto" w:fill="auto"/>
            <w:vAlign w:val="center"/>
          </w:tcPr>
          <w:p w14:paraId="35A43A6A" w14:textId="5662D1BA" w:rsidR="005C5D61" w:rsidRDefault="003442D8" w:rsidP="00FA5EB1">
            <w:pPr>
              <w:pStyle w:val="Heading4"/>
            </w:pPr>
            <w:r>
              <w:t>treasurer’s report</w:t>
            </w:r>
          </w:p>
        </w:tc>
        <w:tc>
          <w:tcPr>
            <w:tcW w:w="2373" w:type="dxa"/>
            <w:gridSpan w:val="2"/>
            <w:tcBorders>
              <w:bottom w:val="single" w:sz="12" w:space="0" w:color="999999"/>
            </w:tcBorders>
            <w:shd w:val="clear" w:color="auto" w:fill="auto"/>
            <w:vAlign w:val="center"/>
          </w:tcPr>
          <w:p w14:paraId="7861BD2F" w14:textId="70A5FAFF" w:rsidR="005C5D61" w:rsidRDefault="00941FA8" w:rsidP="00FA5EB1">
            <w:pPr>
              <w:pStyle w:val="Heading5"/>
            </w:pPr>
            <w:r>
              <w:t>EvdV/</w:t>
            </w:r>
            <w:r w:rsidR="003442D8">
              <w:t>VT</w:t>
            </w:r>
          </w:p>
        </w:tc>
      </w:tr>
      <w:tr w:rsidR="005C5D61" w14:paraId="123956C0"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1C618CDE" w14:textId="317D2E76" w:rsidR="005C5D61" w:rsidRDefault="00F55BBB" w:rsidP="00FA5EB1">
            <w:pPr>
              <w:pStyle w:val="AllCapsHeading"/>
            </w:pPr>
            <w:r>
              <w:t>report/</w:t>
            </w:r>
            <w:r w:rsidR="005C5D61">
              <w:t>Discussion</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6565ECC6" w14:textId="77777777" w:rsidR="005C5D61" w:rsidRDefault="005C5D61" w:rsidP="00FA5EB1"/>
        </w:tc>
      </w:tr>
      <w:tr w:rsidR="005C5D61" w14:paraId="3EE88F9A" w14:textId="77777777" w:rsidTr="000252B0">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C6D63D2" w14:textId="7936D35A" w:rsidR="005C5D61" w:rsidRDefault="005C5D61" w:rsidP="00FA5EB1"/>
          <w:p w14:paraId="0B4F9105" w14:textId="343A44C1" w:rsidR="001E291C" w:rsidRDefault="00941FA8" w:rsidP="00FA5EB1">
            <w:r>
              <w:t>VT – Basic finances</w:t>
            </w:r>
            <w:r w:rsidR="001E291C">
              <w:t>:</w:t>
            </w:r>
          </w:p>
          <w:p w14:paraId="3A6C827F" w14:textId="77777777" w:rsidR="001E291C" w:rsidRDefault="001E291C" w:rsidP="00FA5EB1"/>
          <w:p w14:paraId="74643430" w14:textId="56714C1A" w:rsidR="001E291C" w:rsidRDefault="00941FA8" w:rsidP="00FA5EB1">
            <w:r>
              <w:t>–</w:t>
            </w:r>
            <w:r w:rsidR="001E291C">
              <w:t xml:space="preserve"> 28,919 euros</w:t>
            </w:r>
            <w:r>
              <w:t xml:space="preserve"> in</w:t>
            </w:r>
            <w:r w:rsidR="001E291C">
              <w:t xml:space="preserve"> </w:t>
            </w:r>
            <w:proofErr w:type="spellStart"/>
            <w:r>
              <w:t>Transferwise</w:t>
            </w:r>
            <w:proofErr w:type="spellEnd"/>
          </w:p>
          <w:p w14:paraId="55C928E5" w14:textId="77777777" w:rsidR="001E291C" w:rsidRDefault="001E291C" w:rsidP="00FA5EB1">
            <w:r>
              <w:t xml:space="preserve">– </w:t>
            </w:r>
            <w:r w:rsidR="00302D85">
              <w:t>low expenses for Lizelle and some expenses coming up for Exec Dir.</w:t>
            </w:r>
          </w:p>
          <w:p w14:paraId="7942BC39" w14:textId="77777777" w:rsidR="001E291C" w:rsidRDefault="001E291C" w:rsidP="00FA5EB1">
            <w:r>
              <w:t xml:space="preserve">– </w:t>
            </w:r>
            <w:r w:rsidR="00302D85">
              <w:t>some memberships coming in slow and steady.</w:t>
            </w:r>
          </w:p>
          <w:p w14:paraId="47572A3B" w14:textId="180CFA97" w:rsidR="00941FA8" w:rsidRDefault="001E291C" w:rsidP="00FA5EB1">
            <w:r>
              <w:t xml:space="preserve">– </w:t>
            </w:r>
            <w:r w:rsidR="00302D85">
              <w:t xml:space="preserve">Yale </w:t>
            </w:r>
            <w:r>
              <w:t xml:space="preserve">operational </w:t>
            </w:r>
            <w:r w:rsidR="00302D85">
              <w:t xml:space="preserve">account </w:t>
            </w:r>
            <w:r>
              <w:t>has</w:t>
            </w:r>
            <w:r w:rsidR="00302D85">
              <w:t xml:space="preserve"> approx. $US12,000.</w:t>
            </w:r>
          </w:p>
          <w:p w14:paraId="7BA6861F" w14:textId="3E743E09" w:rsidR="00302D85" w:rsidRDefault="00302D85" w:rsidP="00FA5EB1"/>
          <w:p w14:paraId="0C7CB2F8" w14:textId="696FA8FF" w:rsidR="00302D85" w:rsidRDefault="00302D85" w:rsidP="00FA5EB1">
            <w:r>
              <w:t>Re: 2020 Budget – we did provide scholarships at ISIE 2019 but this came out of the proceeds of the Conference.</w:t>
            </w:r>
          </w:p>
          <w:p w14:paraId="481A60B4" w14:textId="77777777" w:rsidR="00911301" w:rsidRDefault="00911301" w:rsidP="00FA5EB1"/>
          <w:p w14:paraId="50212A9E" w14:textId="00EBEE1A" w:rsidR="00302D85" w:rsidRDefault="00941FA8" w:rsidP="00FA5EB1">
            <w:proofErr w:type="spellStart"/>
            <w:r>
              <w:t>EvdV</w:t>
            </w:r>
            <w:proofErr w:type="spellEnd"/>
            <w:r>
              <w:t xml:space="preserve"> – </w:t>
            </w:r>
            <w:r w:rsidR="00911301">
              <w:t xml:space="preserve">Finding it difficult and lengthy to </w:t>
            </w:r>
            <w:r>
              <w:t>establis</w:t>
            </w:r>
            <w:r w:rsidR="00911301">
              <w:t>h</w:t>
            </w:r>
            <w:r>
              <w:t xml:space="preserve"> a bank account in the Netherlands</w:t>
            </w:r>
            <w:r w:rsidR="009F1A36">
              <w:t xml:space="preserve"> with </w:t>
            </w:r>
            <w:proofErr w:type="spellStart"/>
            <w:r w:rsidR="009F1A36">
              <w:t>Triodos</w:t>
            </w:r>
            <w:proofErr w:type="spellEnd"/>
            <w:r w:rsidR="00302D85">
              <w:t>. All Board members have to register there and transfer 0.01 euro because of the shared responsibility for the account.</w:t>
            </w:r>
            <w:r w:rsidR="00911301">
              <w:t xml:space="preserve"> </w:t>
            </w:r>
            <w:proofErr w:type="spellStart"/>
            <w:r w:rsidR="00302D85">
              <w:t>Triodos</w:t>
            </w:r>
            <w:proofErr w:type="spellEnd"/>
            <w:r w:rsidR="00302D85">
              <w:t xml:space="preserve"> contact will send email and </w:t>
            </w:r>
            <w:proofErr w:type="spellStart"/>
            <w:r w:rsidR="00302D85">
              <w:t>EvdV</w:t>
            </w:r>
            <w:proofErr w:type="spellEnd"/>
            <w:r w:rsidR="00302D85">
              <w:t xml:space="preserve"> will forward to all</w:t>
            </w:r>
          </w:p>
          <w:p w14:paraId="1AE3C49C" w14:textId="2EFA5AA8" w:rsidR="00302D85" w:rsidRDefault="00302D85" w:rsidP="00FA5EB1"/>
          <w:p w14:paraId="5574AB88" w14:textId="3C52B6C5" w:rsidR="00302D85" w:rsidRDefault="00302D85" w:rsidP="00FA5EB1">
            <w:r>
              <w:t xml:space="preserve">EH could we have a smaller Board and </w:t>
            </w:r>
            <w:r w:rsidR="00911301">
              <w:t>selected Board</w:t>
            </w:r>
            <w:r>
              <w:t xml:space="preserve"> members form a council of advisors</w:t>
            </w:r>
            <w:r w:rsidR="00911301">
              <w:t xml:space="preserve"> (who are the signatories to financial accounts)?</w:t>
            </w:r>
          </w:p>
          <w:p w14:paraId="7B324621" w14:textId="52B95759" w:rsidR="00302D85" w:rsidRDefault="00302D85" w:rsidP="00FA5EB1"/>
          <w:p w14:paraId="3582C45F" w14:textId="4C3A7ED4" w:rsidR="001E291C" w:rsidRDefault="00302D85" w:rsidP="00FA5EB1">
            <w:r>
              <w:lastRenderedPageBreak/>
              <w:t>SH want to avoid complications in the future</w:t>
            </w:r>
            <w:r w:rsidR="00C32CD8">
              <w:t xml:space="preserve"> and impose our structure on the bank not the other way round.</w:t>
            </w:r>
            <w:r w:rsidR="001E291C">
              <w:t xml:space="preserve"> </w:t>
            </w:r>
            <w:r w:rsidR="00C32CD8">
              <w:t xml:space="preserve">HS </w:t>
            </w:r>
            <w:r w:rsidR="001E291C">
              <w:t>agrees</w:t>
            </w:r>
          </w:p>
          <w:p w14:paraId="3EB3CFFB" w14:textId="133EB74A" w:rsidR="00C32CD8" w:rsidRDefault="00C32CD8" w:rsidP="00FA5EB1"/>
          <w:p w14:paraId="73BEFDF6" w14:textId="77777777" w:rsidR="00911301" w:rsidRDefault="00C32CD8" w:rsidP="00FA5EB1">
            <w:r>
              <w:t>PH notes that we are a strange account for this bank – we have no office in the ND, most Board members are overseas. We may find ways around it. Has been told that not all Board members have to do the deposit – which is the hard part particularly for North American members</w:t>
            </w:r>
          </w:p>
          <w:p w14:paraId="03E06E00" w14:textId="77777777" w:rsidR="00911301" w:rsidRDefault="00911301" w:rsidP="00FA5EB1"/>
          <w:p w14:paraId="680A42F5" w14:textId="2CC1F2B5" w:rsidR="00C32CD8" w:rsidRDefault="00911301" w:rsidP="00FA5EB1">
            <w:r>
              <w:t>Following investigations from last Board meeting we can report the n</w:t>
            </w:r>
            <w:r w:rsidR="00C32CD8">
              <w:t>et profit from ISIE 2019</w:t>
            </w:r>
            <w:r>
              <w:t>:</w:t>
            </w:r>
            <w:r w:rsidR="00C32CD8">
              <w:t xml:space="preserve"> $90,000</w:t>
            </w:r>
            <w:r>
              <w:t xml:space="preserve">. Transfer to ISIE </w:t>
            </w:r>
            <w:proofErr w:type="spellStart"/>
            <w:r>
              <w:t>Transferwise</w:t>
            </w:r>
            <w:proofErr w:type="spellEnd"/>
            <w:r>
              <w:t xml:space="preserve"> account to follow.</w:t>
            </w:r>
          </w:p>
          <w:p w14:paraId="45F4928A" w14:textId="2D3131B3" w:rsidR="00C32CD8" w:rsidRDefault="00C32CD8" w:rsidP="00FA5EB1"/>
          <w:p w14:paraId="3169B243" w14:textId="2B9B21B8" w:rsidR="005C5D61" w:rsidRDefault="005C5D61" w:rsidP="00911301"/>
        </w:tc>
      </w:tr>
      <w:tr w:rsidR="005C5D61" w14:paraId="687C033A" w14:textId="77777777" w:rsidTr="00BD124D">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05260D97" w14:textId="77777777" w:rsidR="005C5D61" w:rsidRDefault="005C5D61" w:rsidP="00FA5EB1">
            <w:pPr>
              <w:pStyle w:val="AllCapsHeading"/>
            </w:pPr>
            <w:r>
              <w:lastRenderedPageBreak/>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1FE41E0B" w14:textId="77777777" w:rsidR="005C5D61" w:rsidRDefault="005C5D61" w:rsidP="00FA5EB1">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0D614AB7" w14:textId="77777777" w:rsidR="005C5D61" w:rsidRDefault="005C5D61" w:rsidP="00FA5EB1">
            <w:pPr>
              <w:pStyle w:val="AllCapsHeading"/>
            </w:pPr>
            <w:r>
              <w:t>Deadline</w:t>
            </w:r>
          </w:p>
        </w:tc>
      </w:tr>
      <w:tr w:rsidR="005C5D61" w14:paraId="742F87CE"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342F8DA7" w14:textId="761A125D" w:rsidR="00D62DF0" w:rsidRDefault="00D62DF0" w:rsidP="00D62DF0">
            <w:r>
              <w:t>Need to get a</w:t>
            </w:r>
            <w:r w:rsidR="00CA677E">
              <w:t xml:space="preserve">n </w:t>
            </w:r>
            <w:r>
              <w:t>account</w:t>
            </w:r>
            <w:r w:rsidR="00CA677E">
              <w:t>, with an international bank</w:t>
            </w:r>
            <w:r w:rsidR="009F1A36">
              <w:t xml:space="preserve"> that has a presence</w:t>
            </w:r>
            <w:r w:rsidR="0050384D">
              <w:t xml:space="preserve"> </w:t>
            </w:r>
            <w:r>
              <w:t>in the Netherlands</w:t>
            </w:r>
            <w:r w:rsidR="008B626B">
              <w:t xml:space="preserve">. </w:t>
            </w:r>
            <w:proofErr w:type="spellStart"/>
            <w:r w:rsidR="008B626B">
              <w:t>EvdV</w:t>
            </w:r>
            <w:proofErr w:type="spellEnd"/>
            <w:r w:rsidR="008B626B">
              <w:t xml:space="preserve"> to f</w:t>
            </w:r>
            <w:r w:rsidR="002D5137">
              <w:t xml:space="preserve">orward </w:t>
            </w:r>
            <w:proofErr w:type="spellStart"/>
            <w:r w:rsidR="002D5137">
              <w:t>Triodos</w:t>
            </w:r>
            <w:proofErr w:type="spellEnd"/>
            <w:r w:rsidR="002D5137">
              <w:t xml:space="preserve"> email to all Boar</w:t>
            </w:r>
            <w:r w:rsidR="008B626B">
              <w:t>d members</w:t>
            </w:r>
          </w:p>
          <w:p w14:paraId="5B41ABA8" w14:textId="77777777" w:rsidR="005C5D61" w:rsidRDefault="005C5D61" w:rsidP="00BB1D61"/>
          <w:p w14:paraId="7894C379" w14:textId="53BBC992" w:rsidR="005C5D61" w:rsidRDefault="005C5D61" w:rsidP="00BB1D61"/>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7E1BFF60" w14:textId="78B347FF" w:rsidR="005C5D61" w:rsidRDefault="005C5D61" w:rsidP="00D62DF0">
            <w:r>
              <w:t xml:space="preserve"> </w:t>
            </w:r>
            <w:proofErr w:type="spellStart"/>
            <w:r w:rsidR="00D62DF0">
              <w:t>EvdV</w:t>
            </w:r>
            <w:proofErr w:type="spellEnd"/>
            <w:r w:rsidR="003F03E9">
              <w:t>, PH</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32100FC" w14:textId="589C1C0E" w:rsidR="005C5D61" w:rsidRDefault="003F03E9" w:rsidP="00BB1D61">
            <w:r>
              <w:t>Next Board Meeting</w:t>
            </w:r>
          </w:p>
        </w:tc>
      </w:tr>
      <w:tr w:rsidR="005C5D61" w14:paraId="7F447746"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48724920" w14:textId="77777777" w:rsidR="005C5D61" w:rsidRDefault="005C5D61" w:rsidP="00D62DF0">
            <w:r>
              <w:t xml:space="preserve">Establish </w:t>
            </w:r>
            <w:r w:rsidR="007058FA">
              <w:t>multiple</w:t>
            </w:r>
            <w:r>
              <w:t xml:space="preserve"> Board members </w:t>
            </w:r>
            <w:r w:rsidR="007058FA">
              <w:t>to ultimately have</w:t>
            </w:r>
            <w:r>
              <w:t xml:space="preserve"> authorization</w:t>
            </w:r>
            <w:r w:rsidR="00D62DF0">
              <w:t xml:space="preserve"> for transfers</w:t>
            </w:r>
            <w:r>
              <w:t>.</w:t>
            </w:r>
          </w:p>
          <w:p w14:paraId="4A468AA4" w14:textId="77777777" w:rsidR="00C5589B" w:rsidRDefault="00C5589B" w:rsidP="00D62DF0"/>
          <w:p w14:paraId="7FD5E362" w14:textId="17805708" w:rsidR="00C5589B" w:rsidRDefault="00C5589B" w:rsidP="00D62DF0">
            <w:r>
              <w:t xml:space="preserve">[December 2019 update </w:t>
            </w:r>
            <w:proofErr w:type="spellStart"/>
            <w:r>
              <w:t>Triodos</w:t>
            </w:r>
            <w:proofErr w:type="spellEnd"/>
            <w:r>
              <w:t xml:space="preserve"> writes that they can not set up the account with so many international signatories]</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4B81321E" w14:textId="028C1F1E" w:rsidR="005C5D61" w:rsidRDefault="005C5D61" w:rsidP="00BB1D61">
            <w:r>
              <w:t xml:space="preserve">VT, PH, HS, </w:t>
            </w:r>
            <w:proofErr w:type="spellStart"/>
            <w:r>
              <w:t>EvdV</w:t>
            </w:r>
            <w:proofErr w:type="spellEnd"/>
            <w:r w:rsidR="0050384D">
              <w:t>, TB</w:t>
            </w:r>
            <w:r w:rsidR="00335EBC">
              <w:t xml:space="preserve"> and all Board members to provide ident</w:t>
            </w:r>
            <w:r w:rsidR="008B626B">
              <w:t>ity papers</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366C995E" w14:textId="62FA4453" w:rsidR="005C5D61" w:rsidRDefault="003F03E9" w:rsidP="008F6F83">
            <w:r>
              <w:t>Next Board Meeting</w:t>
            </w:r>
          </w:p>
        </w:tc>
      </w:tr>
      <w:tr w:rsidR="005C5D61" w14:paraId="53614676"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0B56CAAD" w14:textId="31AFABF9" w:rsidR="005C5D61" w:rsidRDefault="005C5D61" w:rsidP="00BB1D61">
            <w:pPr>
              <w:pStyle w:val="Heading4"/>
            </w:pPr>
            <w:r>
              <w:t>3.</w:t>
            </w:r>
          </w:p>
        </w:tc>
        <w:tc>
          <w:tcPr>
            <w:tcW w:w="4669" w:type="dxa"/>
            <w:gridSpan w:val="4"/>
            <w:tcBorders>
              <w:bottom w:val="single" w:sz="12" w:space="0" w:color="999999"/>
            </w:tcBorders>
            <w:shd w:val="clear" w:color="auto" w:fill="auto"/>
            <w:vAlign w:val="center"/>
          </w:tcPr>
          <w:p w14:paraId="1BAA015A" w14:textId="6730715E" w:rsidR="005C5D61" w:rsidRDefault="005C5D61" w:rsidP="00BB1D61">
            <w:pPr>
              <w:pStyle w:val="Heading4"/>
            </w:pPr>
            <w:r>
              <w:t>journal of industrial ecology</w:t>
            </w:r>
          </w:p>
        </w:tc>
        <w:tc>
          <w:tcPr>
            <w:tcW w:w="2373" w:type="dxa"/>
            <w:gridSpan w:val="2"/>
            <w:tcBorders>
              <w:bottom w:val="single" w:sz="12" w:space="0" w:color="999999"/>
            </w:tcBorders>
            <w:shd w:val="clear" w:color="auto" w:fill="auto"/>
            <w:vAlign w:val="center"/>
          </w:tcPr>
          <w:p w14:paraId="64029D81" w14:textId="184937BF" w:rsidR="005C5D61" w:rsidRDefault="00345649" w:rsidP="00BB1D61">
            <w:pPr>
              <w:pStyle w:val="Heading5"/>
            </w:pPr>
            <w:r>
              <w:t>HS/</w:t>
            </w:r>
            <w:r w:rsidR="005C5D61">
              <w:t>RL</w:t>
            </w:r>
          </w:p>
        </w:tc>
      </w:tr>
      <w:tr w:rsidR="005C5D61" w14:paraId="4DADAA0F"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55D90C96" w14:textId="77777777" w:rsidR="005C5D61" w:rsidRDefault="005C5D61" w:rsidP="00BB1D61">
            <w:pPr>
              <w:pStyle w:val="AllCapsHeading"/>
            </w:pPr>
            <w:r>
              <w:t>Discussion</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02C4A9AB" w14:textId="77777777" w:rsidR="005C5D61" w:rsidRDefault="005C5D61" w:rsidP="00BB1D61"/>
        </w:tc>
      </w:tr>
      <w:tr w:rsidR="005C5D61" w14:paraId="609B5974" w14:textId="77777777" w:rsidTr="000252B0">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32C8399" w14:textId="2BDEEE10" w:rsidR="005C5D61" w:rsidRDefault="005C5D61" w:rsidP="00BB1D61"/>
          <w:p w14:paraId="2245B855" w14:textId="5C0992AE" w:rsidR="00AE322A" w:rsidRDefault="00AE322A" w:rsidP="008B4E2E">
            <w:r>
              <w:t xml:space="preserve">HS – reports from meeting that SH, RL and HS had in Slovenia: </w:t>
            </w:r>
            <w:r w:rsidR="0024066C">
              <w:t>several Board members in one place</w:t>
            </w:r>
            <w:r w:rsidR="009E6BCB">
              <w:t>. Where is the Journal going</w:t>
            </w:r>
            <w:r w:rsidR="00C5589B">
              <w:t>?</w:t>
            </w:r>
            <w:r w:rsidR="009E6BCB">
              <w:t xml:space="preserve"> </w:t>
            </w:r>
            <w:r w:rsidR="005F758F">
              <w:t xml:space="preserve">HS is of the opinion that </w:t>
            </w:r>
            <w:r w:rsidR="009E6BCB">
              <w:t xml:space="preserve">we </w:t>
            </w:r>
            <w:r w:rsidR="005F758F">
              <w:t>should</w:t>
            </w:r>
            <w:r w:rsidR="009E6BCB">
              <w:t xml:space="preserve"> stay with Wiley despite the disruption of open access</w:t>
            </w:r>
            <w:r w:rsidR="00C5589B">
              <w:t>. A</w:t>
            </w:r>
            <w:r w:rsidR="009E6BCB">
              <w:t>s Wiley is a big publishing house</w:t>
            </w:r>
            <w:r w:rsidR="009F1A36">
              <w:t xml:space="preserve">, we would be </w:t>
            </w:r>
            <w:proofErr w:type="gramStart"/>
            <w:r w:rsidR="009F1A36">
              <w:t>trusting</w:t>
            </w:r>
            <w:proofErr w:type="gramEnd"/>
            <w:r w:rsidR="009F1A36">
              <w:t xml:space="preserve"> that</w:t>
            </w:r>
            <w:r w:rsidR="00C5589B">
              <w:t xml:space="preserve"> big publishers will deal with future disruptions</w:t>
            </w:r>
            <w:r w:rsidR="009E6BCB">
              <w:t>. Also discuss</w:t>
            </w:r>
            <w:r w:rsidR="00C5589B">
              <w:t>ed</w:t>
            </w:r>
            <w:r w:rsidR="009E6BCB">
              <w:t xml:space="preserve"> </w:t>
            </w:r>
            <w:r w:rsidR="00C5589B">
              <w:t>potential move</w:t>
            </w:r>
            <w:r w:rsidR="009E6BCB">
              <w:t xml:space="preserve"> from Yale to ISIE. If we did that we would outsource the managing editor. If we could not outsource post-acceptance, perhaps pass ownership to Wiley with some control on Editorial Control. HS and SH to support R</w:t>
            </w:r>
            <w:r w:rsidR="00542B2D">
              <w:t>L</w:t>
            </w:r>
            <w:r w:rsidR="009E6BCB">
              <w:t xml:space="preserve"> through this process.</w:t>
            </w:r>
          </w:p>
          <w:p w14:paraId="108B7D66" w14:textId="77777777" w:rsidR="00AE322A" w:rsidRDefault="00AE322A" w:rsidP="008B4E2E"/>
          <w:p w14:paraId="08E3E6EA" w14:textId="3774E6DA" w:rsidR="005F758F" w:rsidRDefault="00AE322A" w:rsidP="008B4E2E">
            <w:r>
              <w:t>RL</w:t>
            </w:r>
            <w:r w:rsidR="009E6BCB">
              <w:t xml:space="preserve"> – </w:t>
            </w:r>
            <w:r w:rsidR="005F758F">
              <w:t>some of the changes stem from RL’s desire to step down. Difficult to find an Editor in Chief who also has a funded position at a University (</w:t>
            </w:r>
            <w:r w:rsidR="00313F23">
              <w:t xml:space="preserve">e.g. </w:t>
            </w:r>
            <w:r w:rsidR="005F758F">
              <w:t>Yale). If we are to change the Editor in Chief, it implies a different structure. In negotiation with Wiley they are receptive to ownership going to ISIE</w:t>
            </w:r>
            <w:r w:rsidR="00313F23">
              <w:t xml:space="preserve"> o</w:t>
            </w:r>
            <w:r w:rsidR="005F758F">
              <w:t>ver next calendar year.</w:t>
            </w:r>
            <w:r w:rsidR="00064543">
              <w:t xml:space="preserve"> Flat fee and now we have separated the collection of membership fees from our arrangements with Wiley.</w:t>
            </w:r>
            <w:r w:rsidR="009C2CEA">
              <w:t xml:space="preserve"> Contract would be for 5 years</w:t>
            </w:r>
            <w:r w:rsidR="00D95099">
              <w:t>.</w:t>
            </w:r>
          </w:p>
          <w:p w14:paraId="0B7A45DC" w14:textId="6CD6CED4" w:rsidR="00064543" w:rsidRDefault="00064543" w:rsidP="008B4E2E"/>
          <w:p w14:paraId="116F3BDB" w14:textId="025DD782" w:rsidR="005F758F" w:rsidRDefault="00064543" w:rsidP="008B4E2E">
            <w:r>
              <w:t xml:space="preserve">If another University took over the JIE, there is a risk of university politics intervening and a consortium of universities </w:t>
            </w:r>
            <w:r w:rsidR="00D95099">
              <w:t>has</w:t>
            </w:r>
            <w:r>
              <w:t xml:space="preserve"> governance challenges.</w:t>
            </w:r>
            <w:r w:rsidR="00D95099">
              <w:t xml:space="preserve"> </w:t>
            </w:r>
            <w:r w:rsidR="005F758F">
              <w:t xml:space="preserve">Could also raise </w:t>
            </w:r>
            <w:r w:rsidR="0041387C">
              <w:t>governance</w:t>
            </w:r>
            <w:r w:rsidR="00D95099">
              <w:t xml:space="preserve"> with Wiley</w:t>
            </w:r>
            <w:r w:rsidR="005F758F">
              <w:t xml:space="preserve"> </w:t>
            </w:r>
            <w:r w:rsidR="009F1A36">
              <w:t>later</w:t>
            </w:r>
            <w:r w:rsidR="005F758F">
              <w:t>.</w:t>
            </w:r>
          </w:p>
          <w:p w14:paraId="72F3B46F" w14:textId="73DAC6CE" w:rsidR="005F758F" w:rsidRDefault="005F758F" w:rsidP="008B4E2E"/>
          <w:p w14:paraId="1BD1307B" w14:textId="54E27EE9" w:rsidR="00542B2D" w:rsidRDefault="00542B2D" w:rsidP="008B4E2E">
            <w:r>
              <w:t>The</w:t>
            </w:r>
            <w:r w:rsidR="0041387C">
              <w:t xml:space="preserve"> current</w:t>
            </w:r>
            <w:r>
              <w:t xml:space="preserve"> arrangements </w:t>
            </w:r>
            <w:r w:rsidR="0041387C">
              <w:t>are</w:t>
            </w:r>
            <w:r>
              <w:t xml:space="preserve"> for flat annual payment</w:t>
            </w:r>
            <w:r w:rsidR="0041387C">
              <w:t xml:space="preserve"> to Wiley</w:t>
            </w:r>
            <w:r>
              <w:t xml:space="preserve"> and a % of returns from the JIE. Not sure of cost of outsourcing managing editor tasks.</w:t>
            </w:r>
            <w:r w:rsidR="00CB6860">
              <w:t xml:space="preserve"> </w:t>
            </w:r>
            <w:r>
              <w:t>Risk is in the ongoing changes in the journal market – open access transition is not smooth everywhere</w:t>
            </w:r>
            <w:r w:rsidR="00064543">
              <w:t xml:space="preserve"> and the situation is changing fast</w:t>
            </w:r>
            <w:r>
              <w:t>. Publishers are approaching countries as a whole to enable open access in bulk.</w:t>
            </w:r>
          </w:p>
          <w:p w14:paraId="2B6AC896" w14:textId="77777777" w:rsidR="00542B2D" w:rsidRDefault="00542B2D" w:rsidP="008B4E2E"/>
          <w:p w14:paraId="55133071" w14:textId="3371BA1B" w:rsidR="005F758F" w:rsidRDefault="005F758F" w:rsidP="008B4E2E">
            <w:proofErr w:type="spellStart"/>
            <w:r>
              <w:t>EvdV</w:t>
            </w:r>
            <w:proofErr w:type="spellEnd"/>
            <w:r>
              <w:t>: Sees ISIE ownership of JIE as a risk.</w:t>
            </w:r>
          </w:p>
          <w:p w14:paraId="72441C9C" w14:textId="318A93AD" w:rsidR="005F758F" w:rsidRDefault="005F758F" w:rsidP="008B4E2E"/>
          <w:p w14:paraId="670C0B55" w14:textId="3B8E3E4B" w:rsidR="005C5D61" w:rsidRDefault="00064543" w:rsidP="008B4E2E">
            <w:r>
              <w:t>AS: expresses sincere thanks for all the work RL has done. JIE and Biennial Conference are the two key assets and we (ISIE) should take ownership of both and have ability to appoint Editors. We should manage the transition in the journal market through ownership/control and be ahead of the disruption.</w:t>
            </w:r>
            <w:r w:rsidR="009C2CEA">
              <w:t xml:space="preserve"> The decision for future editorial control in the hands of the Society not in the hands of a University.</w:t>
            </w:r>
          </w:p>
          <w:p w14:paraId="68820F8C" w14:textId="77777777" w:rsidR="005C5D61" w:rsidRDefault="005C5D61" w:rsidP="00BE34C0"/>
        </w:tc>
      </w:tr>
      <w:tr w:rsidR="00D95099" w14:paraId="271AA9EA" w14:textId="77777777" w:rsidTr="002D5137">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1B8948E5" w14:textId="77777777" w:rsidR="00D95099" w:rsidRDefault="00D95099" w:rsidP="002D5137">
            <w:pPr>
              <w:pStyle w:val="AllCapsHeading"/>
            </w:pPr>
            <w:r>
              <w:t>Conclusions</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7CBE2EE9" w14:textId="4B993318" w:rsidR="00D95099" w:rsidRDefault="00D95099" w:rsidP="002D5137">
            <w:r>
              <w:t>Tran</w:t>
            </w:r>
            <w:r w:rsidR="0041387C">
              <w:t xml:space="preserve">sfer of ownership </w:t>
            </w:r>
            <w:r w:rsidR="0041387C" w:rsidRPr="0041387C">
              <w:rPr>
                <w:i/>
              </w:rPr>
              <w:t>from</w:t>
            </w:r>
            <w:r w:rsidR="0041387C">
              <w:t xml:space="preserve"> Yale is feasible but </w:t>
            </w:r>
            <w:r w:rsidR="0041387C" w:rsidRPr="0041387C">
              <w:rPr>
                <w:i/>
              </w:rPr>
              <w:t>to</w:t>
            </w:r>
            <w:r w:rsidR="0041387C">
              <w:t xml:space="preserve"> where depends on arrangements with Editor </w:t>
            </w:r>
            <w:r w:rsidR="009F1A36">
              <w:t>in Chief and governance of the J</w:t>
            </w:r>
            <w:r w:rsidR="0041387C">
              <w:t>ournal</w:t>
            </w:r>
          </w:p>
        </w:tc>
      </w:tr>
      <w:tr w:rsidR="005C5D61" w14:paraId="6D58D190" w14:textId="77777777" w:rsidTr="00BD124D">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5C6DA215" w14:textId="77777777" w:rsidR="005C5D61" w:rsidRDefault="005C5D61" w:rsidP="00BB1D61">
            <w:pPr>
              <w:pStyle w:val="AllCapsHeading"/>
            </w:pPr>
            <w: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74EFEBBF" w14:textId="77777777" w:rsidR="005C5D61" w:rsidRDefault="005C5D61" w:rsidP="00BB1D61">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333402B6" w14:textId="77777777" w:rsidR="005C5D61" w:rsidRDefault="005C5D61" w:rsidP="00BB1D61">
            <w:pPr>
              <w:pStyle w:val="AllCapsHeading"/>
            </w:pPr>
            <w:r>
              <w:t>Deadline</w:t>
            </w:r>
          </w:p>
        </w:tc>
      </w:tr>
      <w:tr w:rsidR="005C5D61" w14:paraId="4CDE6D52"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E1F260B" w14:textId="3DDD35CF" w:rsidR="00172FDD" w:rsidRDefault="00172FDD" w:rsidP="00172FDD">
            <w:r>
              <w:t>Committee to</w:t>
            </w:r>
            <w:r w:rsidR="0041387C">
              <w:t xml:space="preserve"> continue</w:t>
            </w:r>
            <w:r w:rsidR="0005566A">
              <w:t xml:space="preserve"> </w:t>
            </w:r>
            <w:r>
              <w:t>investiga</w:t>
            </w:r>
            <w:r w:rsidR="0041387C">
              <w:t>t</w:t>
            </w:r>
            <w:r>
              <w:t>ions for JIE</w:t>
            </w:r>
            <w:r w:rsidR="00B85ACB">
              <w:t xml:space="preserve"> ownership</w:t>
            </w:r>
            <w:r w:rsidR="00D95099">
              <w:t xml:space="preserve">, </w:t>
            </w:r>
            <w:r>
              <w:t>provide</w:t>
            </w:r>
            <w:r w:rsidR="0005566A">
              <w:t xml:space="preserve"> </w:t>
            </w:r>
            <w:r w:rsidR="0041387C">
              <w:t xml:space="preserve">indicative </w:t>
            </w:r>
            <w:r w:rsidR="0005566A">
              <w:t>timelines</w:t>
            </w:r>
            <w:r w:rsidR="00D95099">
              <w:t>.</w:t>
            </w:r>
            <w:r w:rsidR="008A230C">
              <w:t xml:space="preserve"> </w:t>
            </w:r>
          </w:p>
          <w:p w14:paraId="036C6C2A" w14:textId="009B39A8" w:rsidR="005C5D61" w:rsidRDefault="005C5D61" w:rsidP="00BB1D61"/>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717E3BA1" w14:textId="30037A51" w:rsidR="005C5D61" w:rsidRDefault="0093606D" w:rsidP="00BB1D61">
            <w:r>
              <w:t>RL (chair), AS, HS, SH, EH and Jun Ming</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2C28E6B" w14:textId="65965C28" w:rsidR="005C5D61" w:rsidRDefault="00D95099" w:rsidP="005C5D61">
            <w:r>
              <w:t>Ongoing</w:t>
            </w:r>
          </w:p>
        </w:tc>
      </w:tr>
      <w:tr w:rsidR="00BD124D" w14:paraId="6FC58147"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55BE80CC" w14:textId="40749A64" w:rsidR="00BD124D" w:rsidRDefault="00CB6860" w:rsidP="00070D64">
            <w:r>
              <w:t xml:space="preserve">Discuss next Editor in Chief </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085FF312" w14:textId="665EB6D1" w:rsidR="00BD124D" w:rsidRDefault="00CB6860" w:rsidP="00070D64">
            <w:r>
              <w:t>All</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3FCAEA9" w14:textId="2DBF7C41" w:rsidR="00BD124D" w:rsidRDefault="00CB6860" w:rsidP="00070D64">
            <w:r>
              <w:t>Next Board meeting</w:t>
            </w:r>
          </w:p>
        </w:tc>
      </w:tr>
      <w:tr w:rsidR="00EC67BD" w14:paraId="12C4162E"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7AC20CC8" w14:textId="77777777" w:rsidR="00EC67BD" w:rsidRDefault="00EC67BD" w:rsidP="00BB1D61">
            <w:pPr>
              <w:pStyle w:val="Heading4"/>
            </w:pPr>
          </w:p>
        </w:tc>
        <w:tc>
          <w:tcPr>
            <w:tcW w:w="4669" w:type="dxa"/>
            <w:gridSpan w:val="4"/>
            <w:tcBorders>
              <w:bottom w:val="single" w:sz="12" w:space="0" w:color="999999"/>
            </w:tcBorders>
            <w:shd w:val="clear" w:color="auto" w:fill="auto"/>
            <w:vAlign w:val="center"/>
          </w:tcPr>
          <w:p w14:paraId="017142A8" w14:textId="77777777" w:rsidR="00EC67BD" w:rsidRDefault="00EC67BD" w:rsidP="00BB1D61">
            <w:pPr>
              <w:pStyle w:val="Heading4"/>
            </w:pPr>
          </w:p>
        </w:tc>
        <w:tc>
          <w:tcPr>
            <w:tcW w:w="2373" w:type="dxa"/>
            <w:gridSpan w:val="2"/>
            <w:tcBorders>
              <w:bottom w:val="single" w:sz="12" w:space="0" w:color="999999"/>
            </w:tcBorders>
            <w:shd w:val="clear" w:color="auto" w:fill="auto"/>
            <w:vAlign w:val="center"/>
          </w:tcPr>
          <w:p w14:paraId="7116CD04" w14:textId="77777777" w:rsidR="00EC67BD" w:rsidRDefault="00EC67BD" w:rsidP="00BB1D61">
            <w:pPr>
              <w:pStyle w:val="Heading5"/>
            </w:pPr>
          </w:p>
        </w:tc>
      </w:tr>
      <w:tr w:rsidR="005C5D61" w14:paraId="2197FACF"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51274255" w14:textId="19B0915F" w:rsidR="005C5D61" w:rsidRDefault="00430DB6" w:rsidP="00BB1D61">
            <w:pPr>
              <w:pStyle w:val="Heading4"/>
            </w:pPr>
            <w:r>
              <w:t>4</w:t>
            </w:r>
            <w:r w:rsidR="005C5D61">
              <w:t>.</w:t>
            </w:r>
          </w:p>
        </w:tc>
        <w:tc>
          <w:tcPr>
            <w:tcW w:w="4669" w:type="dxa"/>
            <w:gridSpan w:val="4"/>
            <w:tcBorders>
              <w:bottom w:val="single" w:sz="12" w:space="0" w:color="999999"/>
            </w:tcBorders>
            <w:shd w:val="clear" w:color="auto" w:fill="auto"/>
            <w:vAlign w:val="center"/>
          </w:tcPr>
          <w:p w14:paraId="6A28A446" w14:textId="674B9BA5" w:rsidR="005C5D61" w:rsidRDefault="00204A6E" w:rsidP="00204A6E">
            <w:pPr>
              <w:pStyle w:val="Heading4"/>
            </w:pPr>
            <w:r>
              <w:t>Conferences</w:t>
            </w:r>
          </w:p>
        </w:tc>
        <w:tc>
          <w:tcPr>
            <w:tcW w:w="2373" w:type="dxa"/>
            <w:gridSpan w:val="2"/>
            <w:tcBorders>
              <w:bottom w:val="single" w:sz="12" w:space="0" w:color="999999"/>
            </w:tcBorders>
            <w:shd w:val="clear" w:color="auto" w:fill="auto"/>
            <w:vAlign w:val="center"/>
          </w:tcPr>
          <w:p w14:paraId="3432F2C3" w14:textId="3A97837E" w:rsidR="005C5D61" w:rsidRDefault="00B15E9F" w:rsidP="00BB1D61">
            <w:pPr>
              <w:pStyle w:val="Heading5"/>
            </w:pPr>
            <w:r>
              <w:t>TB/HS/PH</w:t>
            </w:r>
          </w:p>
        </w:tc>
      </w:tr>
      <w:tr w:rsidR="005C5D61" w14:paraId="548345EE"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5E7D941D" w14:textId="2F3CCBAA" w:rsidR="005C5D61" w:rsidRDefault="00204A6E" w:rsidP="00BB1D61">
            <w:pPr>
              <w:pStyle w:val="AllCapsHeading"/>
            </w:pPr>
            <w:r>
              <w:lastRenderedPageBreak/>
              <w:t>discussion</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12A8103A" w14:textId="77777777" w:rsidR="005C5D61" w:rsidRDefault="005C5D61" w:rsidP="00BB1D61"/>
        </w:tc>
      </w:tr>
      <w:tr w:rsidR="005C5D61" w14:paraId="62D9B69A" w14:textId="77777777" w:rsidTr="000252B0">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4DDCA3CE" w14:textId="694B0FE5" w:rsidR="00AE322A" w:rsidRDefault="0024066C" w:rsidP="00345649">
            <w:r w:rsidRPr="0024066C">
              <w:t>HS as</w:t>
            </w:r>
            <w:r>
              <w:t>ks for</w:t>
            </w:r>
            <w:r w:rsidR="009F1A36">
              <w:t xml:space="preserve"> </w:t>
            </w:r>
            <w:r w:rsidR="00EC67BD">
              <w:t>SH i</w:t>
            </w:r>
            <w:r w:rsidR="00AE322A">
              <w:t xml:space="preserve">nvite </w:t>
            </w:r>
            <w:proofErr w:type="spellStart"/>
            <w:r w:rsidR="00AE322A">
              <w:t>Anu</w:t>
            </w:r>
            <w:proofErr w:type="spellEnd"/>
            <w:r w:rsidR="00EC67BD">
              <w:t xml:space="preserve"> </w:t>
            </w:r>
            <w:proofErr w:type="spellStart"/>
            <w:r w:rsidR="00EC67BD">
              <w:t>Ramaswami</w:t>
            </w:r>
            <w:proofErr w:type="spellEnd"/>
            <w:r>
              <w:t xml:space="preserve"> to talk on the preparations for the Gordon Con</w:t>
            </w:r>
            <w:r w:rsidR="00EC67BD">
              <w:t>ference at next Board meeting.</w:t>
            </w:r>
          </w:p>
          <w:p w14:paraId="2C72C6BA" w14:textId="4A3E9DD1" w:rsidR="0024066C" w:rsidRDefault="0024066C" w:rsidP="00345649"/>
          <w:p w14:paraId="5F39495E" w14:textId="7FED0F94" w:rsidR="0024066C" w:rsidRPr="00AE322A" w:rsidRDefault="0024066C" w:rsidP="00345649">
            <w:proofErr w:type="spellStart"/>
            <w:r>
              <w:t>EvdV</w:t>
            </w:r>
            <w:proofErr w:type="spellEnd"/>
            <w:r w:rsidR="00EC67BD">
              <w:t xml:space="preserve"> Biennial Conference in Leiden –</w:t>
            </w:r>
            <w:r>
              <w:t xml:space="preserve"> have d</w:t>
            </w:r>
            <w:r w:rsidR="00EC67BD">
              <w:t>one several things: hired organiz</w:t>
            </w:r>
            <w:r>
              <w:t>ers to deal with catering and rooms. Have put together two preparatory groups one practical and one scientific – meets in 2 weeks time. Some student groups look at sustainability of conferences. How to involve ISIE? Involve the Sections.</w:t>
            </w:r>
          </w:p>
          <w:p w14:paraId="31583B7A" w14:textId="7175107A" w:rsidR="00941FA8" w:rsidRDefault="00941FA8" w:rsidP="00345649">
            <w:pPr>
              <w:rPr>
                <w:b/>
              </w:rPr>
            </w:pPr>
          </w:p>
          <w:p w14:paraId="18233B91" w14:textId="39A23160" w:rsidR="0024066C" w:rsidRDefault="0024066C" w:rsidP="00345649">
            <w:r w:rsidRPr="0024066C">
              <w:t>PH</w:t>
            </w:r>
            <w:r>
              <w:t xml:space="preserve"> Will connect Tomer and An</w:t>
            </w:r>
            <w:r w:rsidR="00EC67BD">
              <w:t>n</w:t>
            </w:r>
            <w:r>
              <w:t>a</w:t>
            </w:r>
            <w:r w:rsidR="00EC67BD">
              <w:t xml:space="preserve"> Petit-</w:t>
            </w:r>
            <w:proofErr w:type="spellStart"/>
            <w:r w:rsidR="00EC67BD">
              <w:t>Boix</w:t>
            </w:r>
            <w:proofErr w:type="spellEnd"/>
            <w:r>
              <w:t xml:space="preserve"> to </w:t>
            </w:r>
            <w:proofErr w:type="spellStart"/>
            <w:r>
              <w:t>EvDV</w:t>
            </w:r>
            <w:proofErr w:type="spellEnd"/>
            <w:r>
              <w:t xml:space="preserve"> because they are gathering results of a survey on last conference</w:t>
            </w:r>
          </w:p>
          <w:p w14:paraId="0FF29DE4" w14:textId="77777777" w:rsidR="0024066C" w:rsidRDefault="0024066C" w:rsidP="00345649"/>
          <w:p w14:paraId="0FEC3F11" w14:textId="7783E3B3" w:rsidR="0024066C" w:rsidRDefault="0024066C" w:rsidP="00345649">
            <w:r>
              <w:t xml:space="preserve">EH – </w:t>
            </w:r>
            <w:proofErr w:type="spellStart"/>
            <w:r>
              <w:t>T</w:t>
            </w:r>
            <w:r w:rsidR="009F1A36">
              <w:t>omer</w:t>
            </w:r>
            <w:proofErr w:type="spellEnd"/>
            <w:r w:rsidR="009F1A36">
              <w:t xml:space="preserve"> F</w:t>
            </w:r>
            <w:r>
              <w:t xml:space="preserve">ishman and Ana have a list of tasks including revisiting </w:t>
            </w:r>
            <w:r w:rsidR="00D30611">
              <w:t>timing and structure of conference, which doesn’t think is necessary</w:t>
            </w:r>
            <w:r>
              <w:t xml:space="preserve">. EH thinks it would be good to explore more online events. Also the question of the division of </w:t>
            </w:r>
            <w:proofErr w:type="spellStart"/>
            <w:r>
              <w:t>labour</w:t>
            </w:r>
            <w:proofErr w:type="spellEnd"/>
            <w:r>
              <w:t xml:space="preserve"> between ISIE and the local organizer. Better to have more responsibility e.g. for scientific program with a central authority, with known roles and responsibilities</w:t>
            </w:r>
            <w:r w:rsidR="00D30611">
              <w:t>.</w:t>
            </w:r>
          </w:p>
          <w:p w14:paraId="3CB09A81" w14:textId="5E241EC1" w:rsidR="0024066C" w:rsidRDefault="0024066C" w:rsidP="00345649"/>
          <w:p w14:paraId="2ABCAE6D" w14:textId="4BBBBD45" w:rsidR="0024066C" w:rsidRDefault="0024066C" w:rsidP="00345649">
            <w:r>
              <w:t>HS</w:t>
            </w:r>
            <w:r w:rsidR="00AE41E3">
              <w:t>:</w:t>
            </w:r>
            <w:r>
              <w:t xml:space="preserve"> </w:t>
            </w:r>
            <w:r w:rsidR="00EC67BD">
              <w:t>notes that there’s</w:t>
            </w:r>
            <w:r>
              <w:t xml:space="preserve"> no need to re-visit</w:t>
            </w:r>
            <w:r w:rsidR="00EC67BD">
              <w:t xml:space="preserve"> frequency of conferences</w:t>
            </w:r>
            <w:r>
              <w:t xml:space="preserve"> – send to Conference Committee</w:t>
            </w:r>
          </w:p>
          <w:p w14:paraId="33060B30" w14:textId="79C7927C" w:rsidR="0024066C" w:rsidRDefault="0024066C" w:rsidP="00345649">
            <w:r>
              <w:t xml:space="preserve"> </w:t>
            </w:r>
          </w:p>
          <w:p w14:paraId="784B85B2" w14:textId="5FF18697" w:rsidR="00D30611" w:rsidRDefault="00D30611" w:rsidP="00345649">
            <w:r>
              <w:t>AS: Bienn</w:t>
            </w:r>
            <w:r w:rsidR="00EC67BD">
              <w:t>i</w:t>
            </w:r>
            <w:r>
              <w:t>al Conference is main event of ISIE so should have a stronger ownership of that event.</w:t>
            </w:r>
            <w:r w:rsidR="002C6FA0">
              <w:t xml:space="preserve"> Rather than ensuring that nothing goes wrong, but just to have a clear governance structure. ISIE and Section heads and local organizers have responsibility, provide structure, institutional learning.</w:t>
            </w:r>
          </w:p>
          <w:p w14:paraId="1A4EE05A" w14:textId="5F01AFC0" w:rsidR="002C6FA0" w:rsidRDefault="002C6FA0" w:rsidP="00345649"/>
          <w:p w14:paraId="5EC05325" w14:textId="54729B46" w:rsidR="002C6FA0" w:rsidRDefault="002C6FA0" w:rsidP="00345649">
            <w:r>
              <w:t xml:space="preserve">HS responds that a partnership model is something that we </w:t>
            </w:r>
            <w:r w:rsidR="00AE41E3">
              <w:t>should explore</w:t>
            </w:r>
          </w:p>
          <w:p w14:paraId="4E4DB838" w14:textId="16A12E8A" w:rsidR="002C6FA0" w:rsidRDefault="002C6FA0" w:rsidP="00345649"/>
          <w:p w14:paraId="408310B7" w14:textId="4226A76B" w:rsidR="002C6FA0" w:rsidRPr="0024066C" w:rsidRDefault="002C6FA0" w:rsidP="00345649">
            <w:r>
              <w:t>SH</w:t>
            </w:r>
            <w:r w:rsidR="00EC67BD">
              <w:t>:</w:t>
            </w:r>
            <w:r>
              <w:t xml:space="preserve"> ISIE should support the organizers with guidelines to reduce the learning process – what is the responsibility of the organization – (TMB suggests a “Conference Manual”)</w:t>
            </w:r>
          </w:p>
          <w:p w14:paraId="14F7C9FC" w14:textId="010C90B5" w:rsidR="002C6FA0" w:rsidRDefault="002C6FA0" w:rsidP="00345649">
            <w:pPr>
              <w:rPr>
                <w:b/>
              </w:rPr>
            </w:pPr>
          </w:p>
          <w:p w14:paraId="5A575160" w14:textId="60F18903" w:rsidR="005C5D61" w:rsidRDefault="005C5D61" w:rsidP="00EC67BD"/>
        </w:tc>
      </w:tr>
      <w:tr w:rsidR="005C5D61" w14:paraId="2F976B68"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7E1F670C" w14:textId="77777777" w:rsidR="005C5D61" w:rsidRDefault="005C5D61" w:rsidP="00BB1D61">
            <w:pPr>
              <w:pStyle w:val="AllCapsHeading"/>
            </w:pPr>
            <w:r>
              <w:t>Conclusions</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15C13192" w14:textId="29D7C085" w:rsidR="005C5D61" w:rsidRDefault="002C7119" w:rsidP="00345649">
            <w:r>
              <w:t xml:space="preserve">A more </w:t>
            </w:r>
            <w:r w:rsidR="00D202D7">
              <w:t xml:space="preserve">explicit &amp; </w:t>
            </w:r>
            <w:r>
              <w:t xml:space="preserve">formalized approach to organizing and governing conferences will be good for reducing risks. </w:t>
            </w:r>
            <w:r w:rsidR="00B773EE">
              <w:t>Follow u</w:t>
            </w:r>
            <w:r>
              <w:t>p with Conference Committee and Chair of Next Gordon Conference</w:t>
            </w:r>
          </w:p>
        </w:tc>
      </w:tr>
      <w:tr w:rsidR="005C5D61" w14:paraId="28792B15" w14:textId="77777777" w:rsidTr="000252B0">
        <w:trPr>
          <w:gridAfter w:val="1"/>
          <w:wAfter w:w="178" w:type="dxa"/>
          <w:trHeight w:val="360"/>
        </w:trPr>
        <w:tc>
          <w:tcPr>
            <w:tcW w:w="9167" w:type="dxa"/>
            <w:gridSpan w:val="8"/>
            <w:tcBorders>
              <w:top w:val="single" w:sz="4" w:space="0" w:color="C0C0C0"/>
              <w:left w:val="single" w:sz="4" w:space="0" w:color="C0C0C0"/>
              <w:bottom w:val="single" w:sz="12" w:space="0" w:color="999999"/>
              <w:right w:val="single" w:sz="4" w:space="0" w:color="C0C0C0"/>
            </w:tcBorders>
            <w:shd w:val="clear" w:color="auto" w:fill="auto"/>
            <w:tcMar>
              <w:left w:w="81" w:type="dxa"/>
            </w:tcMar>
            <w:vAlign w:val="center"/>
          </w:tcPr>
          <w:p w14:paraId="5F00458D" w14:textId="77777777" w:rsidR="005C5D61" w:rsidRDefault="005C5D61" w:rsidP="00BB1D61"/>
        </w:tc>
      </w:tr>
      <w:tr w:rsidR="005C5D61" w14:paraId="211DE287" w14:textId="77777777" w:rsidTr="00BD124D">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4B769DF1" w14:textId="77777777" w:rsidR="005C5D61" w:rsidRDefault="005C5D61" w:rsidP="00BB1D61">
            <w:pPr>
              <w:pStyle w:val="AllCapsHeading"/>
            </w:pPr>
            <w: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2096142C" w14:textId="77777777" w:rsidR="005C5D61" w:rsidRDefault="005C5D61" w:rsidP="00BB1D61">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3890ABDC" w14:textId="77777777" w:rsidR="005C5D61" w:rsidRDefault="005C5D61" w:rsidP="00BB1D61">
            <w:pPr>
              <w:pStyle w:val="AllCapsHeading"/>
            </w:pPr>
            <w:r>
              <w:t>Deadline</w:t>
            </w:r>
          </w:p>
        </w:tc>
      </w:tr>
      <w:tr w:rsidR="00EC67BD" w14:paraId="6EAAC87D"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89B1956" w14:textId="28DA4C9C" w:rsidR="00EC67BD" w:rsidRDefault="00EC67BD" w:rsidP="00E3046F">
            <w:r>
              <w:t xml:space="preserve">Invite </w:t>
            </w:r>
            <w:proofErr w:type="spellStart"/>
            <w:r>
              <w:t>Anu</w:t>
            </w:r>
            <w:proofErr w:type="spellEnd"/>
            <w:r>
              <w:t xml:space="preserve"> </w:t>
            </w:r>
            <w:proofErr w:type="spellStart"/>
            <w:r>
              <w:t>Ramaswami</w:t>
            </w:r>
            <w:proofErr w:type="spellEnd"/>
            <w:r>
              <w:t xml:space="preserve"> to the next Board meeting</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127D77A" w14:textId="59B9D769" w:rsidR="00EC67BD" w:rsidRDefault="00EC67BD" w:rsidP="00BB1D61">
            <w:r>
              <w:t>SH</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08237FE" w14:textId="4989AFB6" w:rsidR="00EC67BD" w:rsidRDefault="00EC67BD" w:rsidP="00BB1D61">
            <w:r>
              <w:t>Next Board meeting</w:t>
            </w:r>
          </w:p>
        </w:tc>
      </w:tr>
      <w:tr w:rsidR="006B7258" w14:paraId="7348CE2B"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36B04832" w14:textId="0FB95B29" w:rsidR="006B7258" w:rsidRDefault="006B7258" w:rsidP="00E3046F">
            <w:r>
              <w:t xml:space="preserve">Connect with </w:t>
            </w:r>
            <w:proofErr w:type="spellStart"/>
            <w:r>
              <w:t>Tomer</w:t>
            </w:r>
            <w:proofErr w:type="spellEnd"/>
            <w:r>
              <w:t xml:space="preserve"> and Anna from Conference Committee</w:t>
            </w:r>
            <w:r w:rsidR="00AE41E3">
              <w:t xml:space="preserve"> – mention the non-issue of conference frequency</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3CE797D" w14:textId="641293E3" w:rsidR="006B7258" w:rsidRDefault="006B7258" w:rsidP="00BB1D61">
            <w:r>
              <w:t>PH</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43176349" w14:textId="37C04B13" w:rsidR="006B7258" w:rsidRDefault="006B7258" w:rsidP="00BB1D61">
            <w:r>
              <w:t>Next Board meeting</w:t>
            </w:r>
          </w:p>
        </w:tc>
      </w:tr>
      <w:tr w:rsidR="005C5D61" w14:paraId="0C247ACB"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2881316" w14:textId="1F500CDE" w:rsidR="005C5D61" w:rsidRDefault="005C5D61" w:rsidP="006B7258"/>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0950F5C2" w14:textId="7E1C4215" w:rsidR="005C5D61" w:rsidRDefault="005C5D61" w:rsidP="00BB1D61"/>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01F0C0E3" w14:textId="5D0A65E1" w:rsidR="005C5D61" w:rsidRDefault="005C5D61" w:rsidP="00BB1D61"/>
        </w:tc>
      </w:tr>
      <w:tr w:rsidR="005C5D61" w14:paraId="37D2891A"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4365D469" w14:textId="2C067DE6" w:rsidR="005C5D61" w:rsidRDefault="00293169" w:rsidP="00BB1D61">
            <w:pPr>
              <w:pStyle w:val="Heading4"/>
            </w:pPr>
            <w:r>
              <w:t>5</w:t>
            </w:r>
            <w:r w:rsidR="005C5D61">
              <w:t>.</w:t>
            </w:r>
          </w:p>
        </w:tc>
        <w:tc>
          <w:tcPr>
            <w:tcW w:w="4669" w:type="dxa"/>
            <w:gridSpan w:val="4"/>
            <w:tcBorders>
              <w:bottom w:val="single" w:sz="12" w:space="0" w:color="999999"/>
            </w:tcBorders>
            <w:shd w:val="clear" w:color="auto" w:fill="auto"/>
            <w:vAlign w:val="center"/>
          </w:tcPr>
          <w:p w14:paraId="3492889A" w14:textId="455CD721" w:rsidR="005C5D61" w:rsidRDefault="00EC67BD" w:rsidP="00BB1D61">
            <w:pPr>
              <w:pStyle w:val="Heading4"/>
            </w:pPr>
            <w:r>
              <w:t>progress on proposals</w:t>
            </w:r>
          </w:p>
        </w:tc>
        <w:tc>
          <w:tcPr>
            <w:tcW w:w="2373" w:type="dxa"/>
            <w:gridSpan w:val="2"/>
            <w:tcBorders>
              <w:bottom w:val="single" w:sz="12" w:space="0" w:color="999999"/>
            </w:tcBorders>
            <w:shd w:val="clear" w:color="auto" w:fill="auto"/>
            <w:vAlign w:val="center"/>
          </w:tcPr>
          <w:p w14:paraId="748F4838" w14:textId="085646FA" w:rsidR="005C5D61" w:rsidRDefault="005C5D61" w:rsidP="00BB1D61">
            <w:pPr>
              <w:pStyle w:val="Heading5"/>
            </w:pPr>
            <w:r>
              <w:t>T</w:t>
            </w:r>
            <w:r w:rsidR="009F1A36">
              <w:t>M</w:t>
            </w:r>
            <w:r>
              <w:t>B</w:t>
            </w:r>
          </w:p>
        </w:tc>
      </w:tr>
      <w:tr w:rsidR="005C5D61" w14:paraId="290B5AE6"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22E26E8F" w14:textId="77777777" w:rsidR="005C5D61" w:rsidRDefault="005C5D61" w:rsidP="00BB1D61">
            <w:pPr>
              <w:pStyle w:val="AllCapsHeading"/>
            </w:pPr>
            <w:r>
              <w:t>Discussion</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63B81BB2" w14:textId="77777777" w:rsidR="005C5D61" w:rsidRDefault="005C5D61" w:rsidP="00BB1D61"/>
        </w:tc>
      </w:tr>
      <w:tr w:rsidR="005C5D61" w14:paraId="17D89696" w14:textId="77777777" w:rsidTr="000252B0">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7C1E64C0" w14:textId="70F4CFA8" w:rsidR="005C5D61" w:rsidRDefault="005C5D61" w:rsidP="00CD1D5C"/>
          <w:p w14:paraId="1A966CA5" w14:textId="5ECA1A53" w:rsidR="002C7119" w:rsidRDefault="00EC67BD" w:rsidP="00EC67BD">
            <w:r w:rsidRPr="00477263">
              <w:t>TMB reports on</w:t>
            </w:r>
            <w:r w:rsidR="00204A6E">
              <w:t xml:space="preserve"> contact</w:t>
            </w:r>
            <w:r w:rsidR="00E03613">
              <w:t xml:space="preserve"> with proponents of</w:t>
            </w:r>
            <w:r w:rsidR="00214672">
              <w:t xml:space="preserve"> proposals –</w:t>
            </w:r>
            <w:r w:rsidR="002C7119">
              <w:t xml:space="preserve"> have emailed:</w:t>
            </w:r>
          </w:p>
          <w:p w14:paraId="30A62561" w14:textId="77777777" w:rsidR="002C7119" w:rsidRDefault="002C7119" w:rsidP="00EC67BD"/>
          <w:p w14:paraId="1AEB4098" w14:textId="77777777" w:rsidR="002C7119" w:rsidRDefault="00214672" w:rsidP="002C7119">
            <w:pPr>
              <w:pStyle w:val="ListParagraph"/>
              <w:numPr>
                <w:ilvl w:val="0"/>
                <w:numId w:val="10"/>
              </w:numPr>
            </w:pPr>
            <w:proofErr w:type="gramStart"/>
            <w:r>
              <w:t>not</w:t>
            </w:r>
            <w:r w:rsidR="002C7119">
              <w:t>ice</w:t>
            </w:r>
            <w:proofErr w:type="gramEnd"/>
            <w:r w:rsidR="002C7119">
              <w:t xml:space="preserve"> of their successful bid and</w:t>
            </w:r>
          </w:p>
          <w:p w14:paraId="79B2DAA5" w14:textId="07F69CD5" w:rsidR="00EC67BD" w:rsidRDefault="00214672" w:rsidP="002C7119">
            <w:pPr>
              <w:pStyle w:val="ListParagraph"/>
              <w:numPr>
                <w:ilvl w:val="0"/>
                <w:numId w:val="10"/>
              </w:numPr>
            </w:pPr>
            <w:proofErr w:type="gramStart"/>
            <w:r>
              <w:t>the</w:t>
            </w:r>
            <w:proofErr w:type="gramEnd"/>
            <w:r>
              <w:t xml:space="preserve"> offer of seed funding contingent on an explanation for why they would need it</w:t>
            </w:r>
          </w:p>
          <w:p w14:paraId="4B8C56CD" w14:textId="02667BC0" w:rsidR="002C7119" w:rsidRDefault="002C7119" w:rsidP="002C7119">
            <w:pPr>
              <w:pStyle w:val="ListParagraph"/>
              <w:numPr>
                <w:ilvl w:val="0"/>
                <w:numId w:val="10"/>
              </w:numPr>
            </w:pPr>
            <w:r>
              <w:t>Asked them to organize an initial meeting and develop a plan</w:t>
            </w:r>
          </w:p>
          <w:p w14:paraId="61EADE19" w14:textId="22B87382" w:rsidR="002C7119" w:rsidRDefault="002C7119" w:rsidP="002C7119">
            <w:pPr>
              <w:pStyle w:val="ListParagraph"/>
              <w:numPr>
                <w:ilvl w:val="0"/>
                <w:numId w:val="10"/>
              </w:numPr>
            </w:pPr>
            <w:r>
              <w:t>That the Board is seeking to appoint ‘champions’ for their proposals</w:t>
            </w:r>
          </w:p>
          <w:p w14:paraId="2148AC76" w14:textId="77777777" w:rsidR="00204A6E" w:rsidRDefault="00204A6E" w:rsidP="00EC67BD"/>
          <w:p w14:paraId="1813411B" w14:textId="321E5A32" w:rsidR="00204A6E" w:rsidRDefault="00204A6E" w:rsidP="00EC67BD">
            <w:r>
              <w:t xml:space="preserve">PH has </w:t>
            </w:r>
            <w:r w:rsidR="002C7119">
              <w:t xml:space="preserve">been in contact with the Industrial ecology data commons (IEDC) lead, Stefan </w:t>
            </w:r>
            <w:proofErr w:type="spellStart"/>
            <w:r w:rsidR="002C7119">
              <w:t>Pauliuk</w:t>
            </w:r>
            <w:proofErr w:type="spellEnd"/>
            <w:r w:rsidR="002C7119">
              <w:t xml:space="preserve"> – champion to be assigned early 2020 – this was the proposal with the largest budget.</w:t>
            </w:r>
          </w:p>
          <w:p w14:paraId="3DA0256A" w14:textId="77777777" w:rsidR="00214672" w:rsidRDefault="00214672" w:rsidP="00EC67BD"/>
          <w:p w14:paraId="43C820C2" w14:textId="56A39073" w:rsidR="00214672" w:rsidRDefault="00214672" w:rsidP="00EC67BD">
            <w:r>
              <w:t xml:space="preserve">CB has contacted </w:t>
            </w:r>
            <w:r w:rsidR="002C7119">
              <w:t xml:space="preserve">the Diversity and Inclusion Initiative lead by Amanda </w:t>
            </w:r>
            <w:proofErr w:type="spellStart"/>
            <w:r w:rsidR="002C7119">
              <w:t>Gcanga</w:t>
            </w:r>
            <w:proofErr w:type="spellEnd"/>
            <w:r w:rsidR="002C7119">
              <w:t xml:space="preserve"> and </w:t>
            </w:r>
            <w:proofErr w:type="spellStart"/>
            <w:r w:rsidR="002C7119">
              <w:t>Eliette</w:t>
            </w:r>
            <w:proofErr w:type="spellEnd"/>
            <w:r w:rsidR="002C7119">
              <w:t xml:space="preserve"> </w:t>
            </w:r>
            <w:proofErr w:type="spellStart"/>
            <w:r w:rsidR="002C7119">
              <w:t>Restrepo</w:t>
            </w:r>
            <w:proofErr w:type="spellEnd"/>
            <w:r w:rsidR="002C7119">
              <w:t xml:space="preserve"> and offered to assist.</w:t>
            </w:r>
          </w:p>
          <w:p w14:paraId="51770163" w14:textId="77777777" w:rsidR="002C7119" w:rsidRDefault="002C7119" w:rsidP="00EC67BD"/>
          <w:p w14:paraId="5D7D08E8" w14:textId="780D0E2F" w:rsidR="002C7119" w:rsidRDefault="002C7119" w:rsidP="00EC67BD">
            <w:r>
              <w:t>TMB has offered to be the champion for the Reduce Air-Travel Carbon Footprint of ISIE Conferences proposal – cc’ing in the Conference Committee members</w:t>
            </w:r>
          </w:p>
          <w:p w14:paraId="5D7AD7C3" w14:textId="77777777" w:rsidR="00EC67BD" w:rsidRDefault="00EC67BD" w:rsidP="00EC67BD"/>
          <w:p w14:paraId="4CB43C5D" w14:textId="27D2F3D6" w:rsidR="00EC67BD" w:rsidRDefault="002C7119" w:rsidP="00EC67BD">
            <w:r>
              <w:t xml:space="preserve">Initiatives to support turning research into action </w:t>
            </w:r>
            <w:r w:rsidR="00EC67BD">
              <w:t>–</w:t>
            </w:r>
            <w:r>
              <w:t xml:space="preserve"> people not so convinced – but no email back to proponents yet?</w:t>
            </w:r>
          </w:p>
          <w:p w14:paraId="7C84D162" w14:textId="77777777" w:rsidR="00EC67BD" w:rsidRDefault="00EC67BD" w:rsidP="00BB1D61"/>
          <w:p w14:paraId="70FC3DB7" w14:textId="11598419" w:rsidR="005C5D61" w:rsidRDefault="005C5D61" w:rsidP="00797C22"/>
        </w:tc>
      </w:tr>
      <w:tr w:rsidR="005C5D61" w14:paraId="72B5DA0B"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2B700C7E" w14:textId="77777777" w:rsidR="005C5D61" w:rsidRDefault="005C5D61" w:rsidP="00BB1D61">
            <w:pPr>
              <w:pStyle w:val="AllCapsHeading"/>
            </w:pPr>
            <w:r>
              <w:t>Conclusions</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049C13F2" w14:textId="19C3503A" w:rsidR="005C5D61" w:rsidRDefault="00797C22" w:rsidP="006A6E5B">
            <w:r>
              <w:t xml:space="preserve">Create Forum for open discussion and responses and </w:t>
            </w:r>
            <w:r w:rsidR="009F1A36">
              <w:t xml:space="preserve">suggestions on </w:t>
            </w:r>
          </w:p>
        </w:tc>
      </w:tr>
      <w:tr w:rsidR="005C5D61" w14:paraId="7B87770D" w14:textId="77777777" w:rsidTr="00BD124D">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669A87CA" w14:textId="77777777" w:rsidR="005C5D61" w:rsidRDefault="005C5D61" w:rsidP="00BB1D61">
            <w:pPr>
              <w:pStyle w:val="AllCapsHeading"/>
            </w:pPr>
            <w: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51584EF0" w14:textId="77777777" w:rsidR="005C5D61" w:rsidRDefault="005C5D61" w:rsidP="00BB1D61">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43D91F02" w14:textId="77777777" w:rsidR="005C5D61" w:rsidRDefault="005C5D61" w:rsidP="00BB1D61">
            <w:pPr>
              <w:pStyle w:val="AllCapsHeading"/>
            </w:pPr>
            <w:r>
              <w:t>Deadline</w:t>
            </w:r>
          </w:p>
        </w:tc>
      </w:tr>
      <w:tr w:rsidR="00EC67BD" w14:paraId="352101B7"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4AD07DC" w14:textId="3141A02D" w:rsidR="00EC67BD" w:rsidRDefault="00EC67BD" w:rsidP="00F63687">
            <w:proofErr w:type="gramStart"/>
            <w:r>
              <w:lastRenderedPageBreak/>
              <w:t xml:space="preserve">Contact </w:t>
            </w:r>
            <w:r w:rsidR="00E03613">
              <w:t xml:space="preserve"> remaining</w:t>
            </w:r>
            <w:proofErr w:type="gramEnd"/>
            <w:r w:rsidR="00E03613">
              <w:t xml:space="preserve"> </w:t>
            </w:r>
            <w:r>
              <w:t>proponents, as</w:t>
            </w:r>
            <w:r w:rsidR="00214672">
              <w:t>k</w:t>
            </w:r>
            <w:r>
              <w:t xml:space="preserve"> them to respond with more detail</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D135AE4" w14:textId="6CCCF92D" w:rsidR="00EC67BD" w:rsidRDefault="00EC67BD" w:rsidP="0086182F">
            <w:r>
              <w:t>HS/TMB</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0A9299C0" w14:textId="0E803667" w:rsidR="00EC67BD" w:rsidRDefault="00EC67BD" w:rsidP="0086182F">
            <w:r>
              <w:t>End of November 2019</w:t>
            </w:r>
          </w:p>
        </w:tc>
      </w:tr>
      <w:tr w:rsidR="005C5D61" w14:paraId="3E2325F6"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D45AE46" w14:textId="174AF264" w:rsidR="00797C22" w:rsidRDefault="00E03613" w:rsidP="00214672">
            <w:r>
              <w:t xml:space="preserve">Still need to connect </w:t>
            </w:r>
            <w:r>
              <w:t>main proponents to Board and in particular any volunteers to champion</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53B9D01" w14:textId="19E110BC" w:rsidR="005C5D61" w:rsidRDefault="00F62D43" w:rsidP="0086182F">
            <w:r>
              <w:t>TB</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7B0306A7" w14:textId="1F6527CE" w:rsidR="005C5D61" w:rsidRDefault="00797C22" w:rsidP="0086182F">
            <w:r>
              <w:t>Next Board meeting</w:t>
            </w:r>
          </w:p>
        </w:tc>
      </w:tr>
      <w:tr w:rsidR="003442D8" w14:paraId="479276D2"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4CD3F53F" w14:textId="37AC97C1" w:rsidR="003442D8" w:rsidRDefault="003442D8" w:rsidP="00626A64">
            <w:pPr>
              <w:pStyle w:val="Heading4"/>
            </w:pPr>
            <w:r>
              <w:t>6</w:t>
            </w:r>
          </w:p>
        </w:tc>
        <w:tc>
          <w:tcPr>
            <w:tcW w:w="4669" w:type="dxa"/>
            <w:gridSpan w:val="4"/>
            <w:tcBorders>
              <w:bottom w:val="single" w:sz="12" w:space="0" w:color="999999"/>
            </w:tcBorders>
            <w:shd w:val="clear" w:color="auto" w:fill="auto"/>
            <w:vAlign w:val="center"/>
          </w:tcPr>
          <w:p w14:paraId="7A744C79" w14:textId="6758B8FD" w:rsidR="003442D8" w:rsidRDefault="003442D8" w:rsidP="00626A64">
            <w:pPr>
              <w:pStyle w:val="Heading4"/>
            </w:pPr>
            <w:r>
              <w:t>working groups: website, membership, confernces</w:t>
            </w:r>
          </w:p>
        </w:tc>
        <w:tc>
          <w:tcPr>
            <w:tcW w:w="2373" w:type="dxa"/>
            <w:gridSpan w:val="2"/>
            <w:tcBorders>
              <w:bottom w:val="single" w:sz="12" w:space="0" w:color="999999"/>
            </w:tcBorders>
            <w:shd w:val="clear" w:color="auto" w:fill="auto"/>
            <w:vAlign w:val="center"/>
          </w:tcPr>
          <w:p w14:paraId="5AA6AEF3" w14:textId="0EE4935B" w:rsidR="003442D8" w:rsidRDefault="003442D8" w:rsidP="00626A64">
            <w:pPr>
              <w:pStyle w:val="Heading5"/>
            </w:pPr>
            <w:r>
              <w:t>PH</w:t>
            </w:r>
          </w:p>
        </w:tc>
      </w:tr>
      <w:tr w:rsidR="003442D8" w14:paraId="290D4544"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58E52842" w14:textId="1950A666" w:rsidR="003442D8" w:rsidRDefault="00D46FC8" w:rsidP="00626A64">
            <w:pPr>
              <w:pStyle w:val="AllCapsHeading"/>
            </w:pPr>
            <w:r>
              <w:t>report</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6A46613D" w14:textId="77777777" w:rsidR="003442D8" w:rsidRDefault="003442D8" w:rsidP="00626A64"/>
        </w:tc>
      </w:tr>
      <w:tr w:rsidR="003442D8" w14:paraId="4B3635F8" w14:textId="77777777" w:rsidTr="00626A64">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058EE032" w14:textId="1F59C21E" w:rsidR="00D46FC8" w:rsidRDefault="00D632FC" w:rsidP="00A05FFB">
            <w:r>
              <w:t>PH</w:t>
            </w:r>
            <w:r w:rsidR="00D46FC8">
              <w:t>: slow going f</w:t>
            </w:r>
            <w:r w:rsidR="008565FC">
              <w:t xml:space="preserve">or most of the Committees </w:t>
            </w:r>
            <w:r w:rsidR="00D46FC8">
              <w:t xml:space="preserve">– </w:t>
            </w:r>
            <w:r w:rsidR="008565FC">
              <w:t>they’re at the stage of getting enough people to make the committees to get going.</w:t>
            </w:r>
            <w:r w:rsidR="00D46FC8">
              <w:t xml:space="preserve"> </w:t>
            </w:r>
            <w:r w:rsidR="008565FC">
              <w:t xml:space="preserve">Next year the challenge is </w:t>
            </w:r>
            <w:r w:rsidR="00D46FC8">
              <w:t>make these groups more agile</w:t>
            </w:r>
            <w:r w:rsidR="001D1436">
              <w:t>.</w:t>
            </w:r>
          </w:p>
          <w:p w14:paraId="52384AE1" w14:textId="77777777" w:rsidR="00D46FC8" w:rsidRDefault="00D46FC8" w:rsidP="00A05FFB"/>
          <w:p w14:paraId="28D0518D" w14:textId="3DAA9A84" w:rsidR="008565FC" w:rsidRDefault="001D1436" w:rsidP="00A05FFB">
            <w:r>
              <w:t xml:space="preserve">Toward that aim, PH </w:t>
            </w:r>
            <w:r w:rsidR="00D46FC8">
              <w:t>has set up a the “</w:t>
            </w:r>
            <w:r w:rsidR="008565FC">
              <w:t>Back Office</w:t>
            </w:r>
            <w:r w:rsidR="00D46FC8">
              <w:t>”,</w:t>
            </w:r>
            <w:r w:rsidR="008565FC">
              <w:t xml:space="preserve"> a</w:t>
            </w:r>
            <w:r w:rsidR="00E03613">
              <w:t>n online</w:t>
            </w:r>
            <w:r w:rsidR="008565FC">
              <w:t xml:space="preserve"> facil</w:t>
            </w:r>
            <w:r w:rsidR="00D46FC8">
              <w:t>i</w:t>
            </w:r>
            <w:r w:rsidR="008565FC">
              <w:t>ty to en</w:t>
            </w:r>
            <w:r w:rsidR="00D46FC8">
              <w:t>a</w:t>
            </w:r>
            <w:r w:rsidR="008565FC">
              <w:t>ble the Board</w:t>
            </w:r>
            <w:r w:rsidR="00D46FC8">
              <w:t xml:space="preserve"> and sub-committees</w:t>
            </w:r>
            <w:r w:rsidR="008565FC">
              <w:t xml:space="preserve"> to have an operating platform that streamlines document</w:t>
            </w:r>
            <w:r w:rsidR="00D46FC8">
              <w:t>s</w:t>
            </w:r>
            <w:r w:rsidR="008565FC">
              <w:t>,</w:t>
            </w:r>
            <w:r w:rsidR="00D46FC8">
              <w:t xml:space="preserve"> email, records of tasks. Hopefully will</w:t>
            </w:r>
            <w:r w:rsidR="008565FC">
              <w:t xml:space="preserve"> get more i</w:t>
            </w:r>
            <w:r w:rsidR="00D46FC8">
              <w:t>nvolved in</w:t>
            </w:r>
            <w:r w:rsidR="008565FC">
              <w:t xml:space="preserve"> the Sub Committee</w:t>
            </w:r>
            <w:r w:rsidR="005F27B2">
              <w:t>s</w:t>
            </w:r>
            <w:r w:rsidR="008565FC">
              <w:t xml:space="preserve"> and other task</w:t>
            </w:r>
            <w:r w:rsidR="00736704">
              <w:t>s. Tested out with the Executive. Trial with the rest of Board early next year.</w:t>
            </w:r>
          </w:p>
          <w:p w14:paraId="47CF7054" w14:textId="47AE3E6D" w:rsidR="008565FC" w:rsidRDefault="008565FC" w:rsidP="00A05FFB"/>
          <w:p w14:paraId="029DA6E8" w14:textId="66FEF6A7" w:rsidR="00736704" w:rsidRDefault="00D46FC8" w:rsidP="00A05FFB">
            <w:r>
              <w:t>Back Office a</w:t>
            </w:r>
            <w:r w:rsidR="00736704">
              <w:t>llows for continu</w:t>
            </w:r>
            <w:r>
              <w:t>ity and institutional structure as records are not held by individuals e.g. the Board Executive (President, Treasurer, Secretary) have de-identified email accounts that can be inherited by their successors along with all correspondence records.</w:t>
            </w:r>
          </w:p>
          <w:p w14:paraId="6F2FE2CD" w14:textId="1B1CD7D9" w:rsidR="00736704" w:rsidRDefault="00736704" w:rsidP="00A05FFB"/>
          <w:p w14:paraId="3C915F99" w14:textId="00E559F3" w:rsidR="00736704" w:rsidRDefault="00736704" w:rsidP="00A05FFB">
            <w:r>
              <w:t xml:space="preserve">HS </w:t>
            </w:r>
            <w:r w:rsidR="00D46FC8">
              <w:t xml:space="preserve">suggests </w:t>
            </w:r>
            <w:r>
              <w:t>moving to a little bit of a different structure</w:t>
            </w:r>
            <w:r w:rsidR="00D46FC8">
              <w:t xml:space="preserve"> than the old ISIE Council:</w:t>
            </w:r>
            <w:r>
              <w:t xml:space="preserve"> not intending to involve Se</w:t>
            </w:r>
            <w:r w:rsidR="00D46FC8">
              <w:t>ction Chairs in Boa</w:t>
            </w:r>
            <w:r>
              <w:t xml:space="preserve">rd meetings but </w:t>
            </w:r>
            <w:r w:rsidR="00D46FC8">
              <w:t xml:space="preserve">having them </w:t>
            </w:r>
            <w:r>
              <w:t>more involved through Co</w:t>
            </w:r>
            <w:r w:rsidR="00D46FC8">
              <w:t>m</w:t>
            </w:r>
            <w:r>
              <w:t>mittees</w:t>
            </w:r>
            <w:r w:rsidR="00D46FC8">
              <w:t>. For discussion at next Board meeting.</w:t>
            </w:r>
          </w:p>
          <w:p w14:paraId="708D54FB" w14:textId="77777777" w:rsidR="009E4FE1" w:rsidRDefault="009E4FE1" w:rsidP="00A05FFB"/>
          <w:p w14:paraId="62F77AFD" w14:textId="77777777" w:rsidR="003442D8" w:rsidRDefault="003442D8" w:rsidP="000A0B71"/>
        </w:tc>
      </w:tr>
      <w:tr w:rsidR="00293169" w14:paraId="06A85F9E"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79C140CF" w14:textId="77777777" w:rsidR="00293169" w:rsidRDefault="00293169" w:rsidP="00626A64">
            <w:pPr>
              <w:pStyle w:val="AllCapsHeading"/>
            </w:pPr>
            <w:r>
              <w:t>Conclusions</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05E03D9D" w14:textId="53267C6F" w:rsidR="00293169" w:rsidRDefault="006A6E5B" w:rsidP="006A6E5B">
            <w:r>
              <w:t xml:space="preserve">Working groups provide a locus for responsibility &amp; enable structured progress in key areas </w:t>
            </w:r>
          </w:p>
        </w:tc>
      </w:tr>
      <w:tr w:rsidR="00293169" w14:paraId="710B8275" w14:textId="77777777" w:rsidTr="00BD124D">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0468F0FE" w14:textId="77777777" w:rsidR="00293169" w:rsidRDefault="00293169" w:rsidP="00626A64">
            <w:pPr>
              <w:pStyle w:val="AllCapsHeading"/>
            </w:pPr>
            <w: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48F1E36A" w14:textId="77777777" w:rsidR="00293169" w:rsidRDefault="00293169" w:rsidP="00626A64">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02AE3A9E" w14:textId="77777777" w:rsidR="00293169" w:rsidRDefault="00293169" w:rsidP="00626A64">
            <w:pPr>
              <w:pStyle w:val="AllCapsHeading"/>
            </w:pPr>
            <w:r>
              <w:t>Deadline</w:t>
            </w:r>
          </w:p>
        </w:tc>
      </w:tr>
      <w:tr w:rsidR="00293169" w14:paraId="614B9AA5"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C40124F" w14:textId="73FCC7C4" w:rsidR="00430DB6" w:rsidRDefault="005F27B2" w:rsidP="00430DB6">
            <w:r>
              <w:t>PH to expand capacity o</w:t>
            </w:r>
            <w:r w:rsidR="00EB0602">
              <w:t>f</w:t>
            </w:r>
            <w:r>
              <w:t xml:space="preserve"> the Back Office and demonstrate</w:t>
            </w:r>
            <w:r w:rsidR="00EB0602">
              <w:t xml:space="preserve"> to Board</w:t>
            </w:r>
          </w:p>
          <w:p w14:paraId="6198B226" w14:textId="254DA1AB" w:rsidR="00293169" w:rsidRDefault="00293169" w:rsidP="00626A64"/>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39F73F16" w14:textId="37670F93" w:rsidR="00293169" w:rsidRDefault="005F27B2" w:rsidP="00626A64">
            <w:r>
              <w:t>PH</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5D3BFC51" w14:textId="47FB73A3" w:rsidR="00293169" w:rsidRDefault="005F27B2" w:rsidP="005F27B2">
            <w:r>
              <w:t>Next Board Meeting</w:t>
            </w:r>
          </w:p>
        </w:tc>
      </w:tr>
      <w:tr w:rsidR="005C5D61" w14:paraId="6C1EA089"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720EC0BA" w14:textId="5E6DD735" w:rsidR="005C5D61" w:rsidRDefault="002C2C3E" w:rsidP="00BB1D61">
            <w:pPr>
              <w:pStyle w:val="Heading4"/>
            </w:pPr>
            <w:r>
              <w:t>8</w:t>
            </w:r>
            <w:r w:rsidR="005C5D61">
              <w:t>.</w:t>
            </w:r>
          </w:p>
        </w:tc>
        <w:tc>
          <w:tcPr>
            <w:tcW w:w="4669" w:type="dxa"/>
            <w:gridSpan w:val="4"/>
            <w:tcBorders>
              <w:bottom w:val="single" w:sz="12" w:space="0" w:color="999999"/>
            </w:tcBorders>
            <w:shd w:val="clear" w:color="auto" w:fill="auto"/>
            <w:vAlign w:val="center"/>
          </w:tcPr>
          <w:p w14:paraId="3B049EF3" w14:textId="1074AE10" w:rsidR="005C5D61" w:rsidRDefault="005C5D61" w:rsidP="00BB1D61">
            <w:pPr>
              <w:pStyle w:val="Heading4"/>
            </w:pPr>
            <w:r>
              <w:t>other business</w:t>
            </w:r>
          </w:p>
        </w:tc>
        <w:tc>
          <w:tcPr>
            <w:tcW w:w="2373" w:type="dxa"/>
            <w:gridSpan w:val="2"/>
            <w:tcBorders>
              <w:bottom w:val="single" w:sz="12" w:space="0" w:color="999999"/>
            </w:tcBorders>
            <w:shd w:val="clear" w:color="auto" w:fill="auto"/>
            <w:vAlign w:val="center"/>
          </w:tcPr>
          <w:p w14:paraId="3B52A206" w14:textId="181C14CA" w:rsidR="005C5D61" w:rsidRDefault="009F1A36" w:rsidP="00BB1D61">
            <w:pPr>
              <w:pStyle w:val="Heading5"/>
            </w:pPr>
            <w:r>
              <w:t>HS</w:t>
            </w:r>
          </w:p>
        </w:tc>
      </w:tr>
      <w:tr w:rsidR="005C5D61" w14:paraId="282B4749"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6E01983C" w14:textId="77777777" w:rsidR="005C5D61" w:rsidRDefault="005C5D61" w:rsidP="00BB1D61">
            <w:pPr>
              <w:pStyle w:val="AllCapsHeading"/>
            </w:pPr>
            <w:r>
              <w:t>Discussion</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4E3A285D" w14:textId="77777777" w:rsidR="005C5D61" w:rsidRDefault="005C5D61" w:rsidP="00BB1D61"/>
        </w:tc>
      </w:tr>
      <w:tr w:rsidR="005C5D61" w14:paraId="4AD5398D" w14:textId="77777777" w:rsidTr="000252B0">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7A76936" w14:textId="39BDB39B" w:rsidR="005C5D61" w:rsidRDefault="00214672" w:rsidP="00BB1D61">
            <w:r>
              <w:t>TMB:</w:t>
            </w:r>
            <w:r w:rsidR="00204A6E">
              <w:t xml:space="preserve"> need to organize the Nominating Committee to run ISIE </w:t>
            </w:r>
            <w:r w:rsidR="00736704">
              <w:t>Elections</w:t>
            </w:r>
            <w:r w:rsidR="00204A6E">
              <w:t xml:space="preserve"> early next year</w:t>
            </w:r>
          </w:p>
          <w:p w14:paraId="6760FCAF" w14:textId="0ECAC688" w:rsidR="00736704" w:rsidRDefault="00736704" w:rsidP="00BB1D61"/>
          <w:p w14:paraId="142F0AAD" w14:textId="1E21F761" w:rsidR="00736704" w:rsidRDefault="00736704" w:rsidP="00BB1D61">
            <w:r>
              <w:t xml:space="preserve">HS donate $2000 each for the </w:t>
            </w:r>
            <w:r w:rsidR="003D57ED">
              <w:t xml:space="preserve">chairs for use at the </w:t>
            </w:r>
            <w:r w:rsidR="00420E14">
              <w:t xml:space="preserve">Gordon </w:t>
            </w:r>
            <w:r w:rsidR="003D57ED">
              <w:t xml:space="preserve">Conference. RL </w:t>
            </w:r>
            <w:r w:rsidR="009F1A36">
              <w:t xml:space="preserve">and VT </w:t>
            </w:r>
            <w:proofErr w:type="gramStart"/>
            <w:r w:rsidR="009F1A36">
              <w:t>seconds</w:t>
            </w:r>
            <w:proofErr w:type="gramEnd"/>
            <w:r w:rsidR="009F1A36">
              <w:t xml:space="preserve"> this.</w:t>
            </w:r>
          </w:p>
          <w:p w14:paraId="4FA5A725" w14:textId="210A07E4" w:rsidR="003D57ED" w:rsidRDefault="003D57ED" w:rsidP="00BB1D61"/>
          <w:p w14:paraId="18DD7A51" w14:textId="7E81A7C4" w:rsidR="003D57ED" w:rsidRDefault="003D57ED" w:rsidP="00BB1D61">
            <w:r>
              <w:t>SH depends on when link becomes available and remembering there may be transfer requirements.</w:t>
            </w:r>
          </w:p>
          <w:p w14:paraId="491EED24" w14:textId="77777777" w:rsidR="003D57ED" w:rsidRDefault="003D57ED" w:rsidP="00BB1D61"/>
          <w:p w14:paraId="567C670B" w14:textId="218E2241" w:rsidR="003D57ED" w:rsidRDefault="003D57ED" w:rsidP="00BB1D61">
            <w:proofErr w:type="spellStart"/>
            <w:r>
              <w:t>Anu</w:t>
            </w:r>
            <w:proofErr w:type="spellEnd"/>
            <w:r>
              <w:t xml:space="preserve"> and other </w:t>
            </w:r>
            <w:proofErr w:type="spellStart"/>
            <w:r>
              <w:t>organisers</w:t>
            </w:r>
            <w:proofErr w:type="spellEnd"/>
            <w:r>
              <w:t xml:space="preserve"> should be involved – at next Board meetings and be part of that conversation</w:t>
            </w:r>
          </w:p>
          <w:p w14:paraId="47CCEB0E" w14:textId="45951C8B" w:rsidR="003D57ED" w:rsidRDefault="003D57ED" w:rsidP="00BB1D61"/>
          <w:p w14:paraId="768797BE" w14:textId="4F44A62A" w:rsidR="00736704" w:rsidRDefault="00736704" w:rsidP="00BB1D61"/>
        </w:tc>
      </w:tr>
      <w:tr w:rsidR="005C5D61" w14:paraId="78ECA82C" w14:textId="77777777" w:rsidTr="00BD124D">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3AFE39DA" w14:textId="77777777" w:rsidR="005C5D61" w:rsidRDefault="005C5D61" w:rsidP="00BB1D61">
            <w:pPr>
              <w:pStyle w:val="AllCapsHeading"/>
            </w:pPr>
            <w: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45FE3A8F" w14:textId="77777777" w:rsidR="005C5D61" w:rsidRDefault="005C5D61" w:rsidP="00BB1D61">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45195C09" w14:textId="77777777" w:rsidR="005C5D61" w:rsidRDefault="005C5D61" w:rsidP="00BB1D61">
            <w:pPr>
              <w:pStyle w:val="AllCapsHeading"/>
            </w:pPr>
            <w:r>
              <w:t>Deadline</w:t>
            </w:r>
          </w:p>
        </w:tc>
      </w:tr>
      <w:tr w:rsidR="00204A6E" w14:paraId="35251D9E"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CB2CB6F" w14:textId="4E663BA7" w:rsidR="00204A6E" w:rsidRDefault="00204A6E" w:rsidP="00BB1D61">
            <w:r>
              <w:t>Coordinate Nominating Committee to run ISIE Elections early next year</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2333AA3" w14:textId="430B5D98" w:rsidR="00204A6E" w:rsidRDefault="00204A6E" w:rsidP="00BB1D61">
            <w:r>
              <w:t>TMB</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25D6CD5" w14:textId="2612730D" w:rsidR="00204A6E" w:rsidRDefault="00204A6E" w:rsidP="00F63687">
            <w:r>
              <w:t>January 2020</w:t>
            </w:r>
          </w:p>
        </w:tc>
      </w:tr>
      <w:tr w:rsidR="005C5D61" w14:paraId="2F52AE19"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9FC9732" w14:textId="3D90B83E" w:rsidR="005C5D61" w:rsidRDefault="00736704" w:rsidP="00BB1D61">
            <w:r>
              <w:t>ACTION – check with Lizelle, PH about</w:t>
            </w:r>
            <w:r w:rsidR="003D57ED">
              <w:t xml:space="preserve"> the schedule of Board </w:t>
            </w:r>
            <w:proofErr w:type="gramStart"/>
            <w:r w:rsidR="003D57ED">
              <w:t>terms</w:t>
            </w:r>
            <w:r>
              <w:t xml:space="preserve">  and</w:t>
            </w:r>
            <w:proofErr w:type="gramEnd"/>
            <w:r>
              <w:t xml:space="preserve"> the</w:t>
            </w:r>
            <w:r w:rsidR="00EB0602">
              <w:t>n send email through Back O</w:t>
            </w:r>
            <w:bookmarkStart w:id="2" w:name="_GoBack"/>
            <w:bookmarkEnd w:id="2"/>
            <w:r w:rsidR="003D57ED">
              <w:t>ffice</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5A4132B4" w14:textId="01318010" w:rsidR="005C5D61" w:rsidRDefault="00204A6E" w:rsidP="00BB1D61">
            <w:r>
              <w:t>TMB</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242FF8E" w14:textId="630A8462" w:rsidR="005C5D61" w:rsidRDefault="00204A6E" w:rsidP="00F63687">
            <w:r>
              <w:t>December 2019</w:t>
            </w:r>
          </w:p>
        </w:tc>
      </w:tr>
      <w:tr w:rsidR="005C5D61" w14:paraId="65ED3EB5"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76240AC2" w14:textId="51C86387" w:rsidR="005C5D61" w:rsidRDefault="005C5D61" w:rsidP="00BB1D61">
            <w:pPr>
              <w:pStyle w:val="Heading4"/>
            </w:pPr>
          </w:p>
        </w:tc>
        <w:tc>
          <w:tcPr>
            <w:tcW w:w="4669" w:type="dxa"/>
            <w:gridSpan w:val="4"/>
            <w:tcBorders>
              <w:bottom w:val="single" w:sz="12" w:space="0" w:color="999999"/>
            </w:tcBorders>
            <w:shd w:val="clear" w:color="auto" w:fill="auto"/>
            <w:vAlign w:val="center"/>
          </w:tcPr>
          <w:p w14:paraId="5FBDA338" w14:textId="6AFB8174" w:rsidR="005C5D61" w:rsidRDefault="00D80F75" w:rsidP="00BB1D61">
            <w:pPr>
              <w:pStyle w:val="Heading4"/>
            </w:pPr>
            <w:r>
              <w:t>meeting closed at 11:</w:t>
            </w:r>
            <w:r w:rsidR="003D57ED">
              <w:t>53</w:t>
            </w:r>
            <w:r w:rsidR="005C5D61">
              <w:t>pm AEST</w:t>
            </w:r>
          </w:p>
        </w:tc>
        <w:tc>
          <w:tcPr>
            <w:tcW w:w="2373" w:type="dxa"/>
            <w:gridSpan w:val="2"/>
            <w:tcBorders>
              <w:bottom w:val="single" w:sz="12" w:space="0" w:color="999999"/>
            </w:tcBorders>
            <w:shd w:val="clear" w:color="auto" w:fill="auto"/>
            <w:vAlign w:val="center"/>
          </w:tcPr>
          <w:p w14:paraId="092B872B" w14:textId="204D7532" w:rsidR="005C5D61" w:rsidRDefault="005C5D61" w:rsidP="00BB1D61">
            <w:pPr>
              <w:pStyle w:val="Heading5"/>
            </w:pPr>
            <w:r>
              <w:t>hs</w:t>
            </w:r>
          </w:p>
        </w:tc>
      </w:tr>
    </w:tbl>
    <w:p w14:paraId="68E2A834" w14:textId="77777777" w:rsidR="004E3417" w:rsidRDefault="004E3417" w:rsidP="00EE3A65"/>
    <w:sectPr w:rsidR="004E3417">
      <w:footerReference w:type="even" r:id="rId8"/>
      <w:footerReference w:type="default" r:id="rId9"/>
      <w:pgSz w:w="12240" w:h="15840"/>
      <w:pgMar w:top="1080" w:right="1008" w:bottom="1080" w:left="1008" w:header="0" w:footer="0" w:gutter="0"/>
      <w:cols w:space="720"/>
      <w:formProt w:val="0"/>
      <w:docGrid w:linePitch="10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FA7007" w14:textId="77777777" w:rsidR="002C7119" w:rsidRDefault="002C7119" w:rsidP="00F77500">
      <w:r>
        <w:separator/>
      </w:r>
    </w:p>
  </w:endnote>
  <w:endnote w:type="continuationSeparator" w:id="0">
    <w:p w14:paraId="51932DD4" w14:textId="77777777" w:rsidR="002C7119" w:rsidRDefault="002C7119" w:rsidP="00F77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1"/>
    <w:family w:val="auto"/>
    <w:pitch w:val="default"/>
  </w:font>
  <w:font w:name="Tahoma">
    <w:panose1 w:val="020B0604030504040204"/>
    <w:charset w:val="00"/>
    <w:family w:val="auto"/>
    <w:pitch w:val="variable"/>
    <w:sig w:usb0="E1002AFF" w:usb1="C000605B" w:usb2="00000029" w:usb3="00000000" w:csb0="000101FF" w:csb1="00000000"/>
  </w:font>
  <w:font w:name="DejaVu Sans">
    <w:altName w:val="Verdana"/>
    <w:charset w:val="01"/>
    <w:family w:val="swiss"/>
    <w:pitch w:val="variable"/>
  </w:font>
  <w:font w:name="Droid Sans Fallback">
    <w:panose1 w:val="00000000000000000000"/>
    <w:charset w:val="00"/>
    <w:family w:val="roman"/>
    <w:notTrueType/>
    <w:pitch w:val="default"/>
  </w:font>
  <w:font w:name="Droid Sans Devanagari">
    <w:altName w:val="Cambria"/>
    <w:panose1 w:val="00000000000000000000"/>
    <w:charset w:val="00"/>
    <w:family w:val="roman"/>
    <w:notTrueType/>
    <w:pitch w:val="default"/>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0BDC95" w14:textId="77777777" w:rsidR="002C7119" w:rsidRDefault="002C7119" w:rsidP="00F375C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DE83A28" w14:textId="77777777" w:rsidR="002C7119" w:rsidRDefault="002C7119" w:rsidP="00F77500">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FC21F7" w14:textId="77777777" w:rsidR="002C7119" w:rsidRDefault="002C7119" w:rsidP="00F375C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B0602">
      <w:rPr>
        <w:rStyle w:val="PageNumber"/>
        <w:noProof/>
      </w:rPr>
      <w:t>2</w:t>
    </w:r>
    <w:r>
      <w:rPr>
        <w:rStyle w:val="PageNumber"/>
      </w:rPr>
      <w:fldChar w:fldCharType="end"/>
    </w:r>
  </w:p>
  <w:p w14:paraId="597C98BB" w14:textId="77777777" w:rsidR="002C7119" w:rsidRDefault="002C7119" w:rsidP="00F77500">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7B52D4" w14:textId="77777777" w:rsidR="002C7119" w:rsidRDefault="002C7119" w:rsidP="00F77500">
      <w:r>
        <w:separator/>
      </w:r>
    </w:p>
  </w:footnote>
  <w:footnote w:type="continuationSeparator" w:id="0">
    <w:p w14:paraId="3A8E09C1" w14:textId="77777777" w:rsidR="002C7119" w:rsidRDefault="002C7119" w:rsidP="00F7750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337925"/>
    <w:multiLevelType w:val="hybridMultilevel"/>
    <w:tmpl w:val="AE882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BCC1E74"/>
    <w:multiLevelType w:val="multilevel"/>
    <w:tmpl w:val="D982066C"/>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nsid w:val="1CCA3750"/>
    <w:multiLevelType w:val="hybridMultilevel"/>
    <w:tmpl w:val="6F325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0C954DF"/>
    <w:multiLevelType w:val="hybridMultilevel"/>
    <w:tmpl w:val="77E89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98A197E"/>
    <w:multiLevelType w:val="hybridMultilevel"/>
    <w:tmpl w:val="4A8E8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C304441"/>
    <w:multiLevelType w:val="hybridMultilevel"/>
    <w:tmpl w:val="53B82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0931AB5"/>
    <w:multiLevelType w:val="hybridMultilevel"/>
    <w:tmpl w:val="892AAE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E4317AB"/>
    <w:multiLevelType w:val="multilevel"/>
    <w:tmpl w:val="6B422D6C"/>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8">
    <w:nsid w:val="666D2667"/>
    <w:multiLevelType w:val="hybridMultilevel"/>
    <w:tmpl w:val="E1B447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6F30E74"/>
    <w:multiLevelType w:val="multilevel"/>
    <w:tmpl w:val="34D0830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1"/>
  </w:num>
  <w:num w:numId="2">
    <w:abstractNumId w:val="7"/>
  </w:num>
  <w:num w:numId="3">
    <w:abstractNumId w:val="9"/>
  </w:num>
  <w:num w:numId="4">
    <w:abstractNumId w:val="2"/>
  </w:num>
  <w:num w:numId="5">
    <w:abstractNumId w:val="5"/>
  </w:num>
  <w:num w:numId="6">
    <w:abstractNumId w:val="3"/>
  </w:num>
  <w:num w:numId="7">
    <w:abstractNumId w:val="6"/>
  </w:num>
  <w:num w:numId="8">
    <w:abstractNumId w:val="4"/>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3417"/>
    <w:rsid w:val="0001669B"/>
    <w:rsid w:val="000252B0"/>
    <w:rsid w:val="00031F58"/>
    <w:rsid w:val="000334E5"/>
    <w:rsid w:val="0004260B"/>
    <w:rsid w:val="000439A8"/>
    <w:rsid w:val="00050E18"/>
    <w:rsid w:val="0005566A"/>
    <w:rsid w:val="0005730E"/>
    <w:rsid w:val="00064543"/>
    <w:rsid w:val="00070D64"/>
    <w:rsid w:val="000A0B71"/>
    <w:rsid w:val="000A6E8F"/>
    <w:rsid w:val="000C6C65"/>
    <w:rsid w:val="000F0D75"/>
    <w:rsid w:val="00111120"/>
    <w:rsid w:val="001212E7"/>
    <w:rsid w:val="00123A4D"/>
    <w:rsid w:val="00127E0F"/>
    <w:rsid w:val="001357F9"/>
    <w:rsid w:val="00146253"/>
    <w:rsid w:val="00150B28"/>
    <w:rsid w:val="00155E5F"/>
    <w:rsid w:val="00162D19"/>
    <w:rsid w:val="00167D16"/>
    <w:rsid w:val="00172FDD"/>
    <w:rsid w:val="00184590"/>
    <w:rsid w:val="001974DA"/>
    <w:rsid w:val="001C599F"/>
    <w:rsid w:val="001C72A4"/>
    <w:rsid w:val="001D1436"/>
    <w:rsid w:val="001D1766"/>
    <w:rsid w:val="001D2D2B"/>
    <w:rsid w:val="001E291C"/>
    <w:rsid w:val="001E4630"/>
    <w:rsid w:val="00204A6E"/>
    <w:rsid w:val="00214672"/>
    <w:rsid w:val="00222B21"/>
    <w:rsid w:val="0023451F"/>
    <w:rsid w:val="0024066C"/>
    <w:rsid w:val="00242E09"/>
    <w:rsid w:val="0024399B"/>
    <w:rsid w:val="00251981"/>
    <w:rsid w:val="0026076C"/>
    <w:rsid w:val="00266277"/>
    <w:rsid w:val="0027140C"/>
    <w:rsid w:val="002739A7"/>
    <w:rsid w:val="0027729B"/>
    <w:rsid w:val="00291554"/>
    <w:rsid w:val="00293169"/>
    <w:rsid w:val="00293F3E"/>
    <w:rsid w:val="002A444B"/>
    <w:rsid w:val="002B25FF"/>
    <w:rsid w:val="002C2C3E"/>
    <w:rsid w:val="002C6FA0"/>
    <w:rsid w:val="002C7119"/>
    <w:rsid w:val="002D5137"/>
    <w:rsid w:val="00302D85"/>
    <w:rsid w:val="003106B7"/>
    <w:rsid w:val="00313F23"/>
    <w:rsid w:val="00314B69"/>
    <w:rsid w:val="00322935"/>
    <w:rsid w:val="00335EBC"/>
    <w:rsid w:val="003442D8"/>
    <w:rsid w:val="00345649"/>
    <w:rsid w:val="00353404"/>
    <w:rsid w:val="00365C7D"/>
    <w:rsid w:val="00396F16"/>
    <w:rsid w:val="003B649D"/>
    <w:rsid w:val="003C2A5B"/>
    <w:rsid w:val="003C4D49"/>
    <w:rsid w:val="003D3BCD"/>
    <w:rsid w:val="003D57ED"/>
    <w:rsid w:val="003D5865"/>
    <w:rsid w:val="003F03E9"/>
    <w:rsid w:val="003F3B91"/>
    <w:rsid w:val="003F3E97"/>
    <w:rsid w:val="003F536F"/>
    <w:rsid w:val="00401D5C"/>
    <w:rsid w:val="00402B3F"/>
    <w:rsid w:val="00404EA7"/>
    <w:rsid w:val="0041387C"/>
    <w:rsid w:val="00420E14"/>
    <w:rsid w:val="00425856"/>
    <w:rsid w:val="00430DB6"/>
    <w:rsid w:val="00433C4C"/>
    <w:rsid w:val="0044114D"/>
    <w:rsid w:val="00460D1F"/>
    <w:rsid w:val="00470288"/>
    <w:rsid w:val="00477263"/>
    <w:rsid w:val="00491739"/>
    <w:rsid w:val="0049687E"/>
    <w:rsid w:val="004A471E"/>
    <w:rsid w:val="004A6678"/>
    <w:rsid w:val="004B4160"/>
    <w:rsid w:val="004C09FF"/>
    <w:rsid w:val="004E3417"/>
    <w:rsid w:val="004F09CF"/>
    <w:rsid w:val="00501A4B"/>
    <w:rsid w:val="00501A66"/>
    <w:rsid w:val="0050384D"/>
    <w:rsid w:val="005133A2"/>
    <w:rsid w:val="0053616B"/>
    <w:rsid w:val="00540952"/>
    <w:rsid w:val="00542B2D"/>
    <w:rsid w:val="00551EB7"/>
    <w:rsid w:val="005678D8"/>
    <w:rsid w:val="005744FB"/>
    <w:rsid w:val="00594FB7"/>
    <w:rsid w:val="005A2FE8"/>
    <w:rsid w:val="005B7FC9"/>
    <w:rsid w:val="005C1D74"/>
    <w:rsid w:val="005C5D61"/>
    <w:rsid w:val="005C60EF"/>
    <w:rsid w:val="005C63D4"/>
    <w:rsid w:val="005D6827"/>
    <w:rsid w:val="005E08C5"/>
    <w:rsid w:val="005E3D3D"/>
    <w:rsid w:val="005F27B2"/>
    <w:rsid w:val="005F409C"/>
    <w:rsid w:val="005F6824"/>
    <w:rsid w:val="005F758F"/>
    <w:rsid w:val="005F7F16"/>
    <w:rsid w:val="006024AE"/>
    <w:rsid w:val="00626A64"/>
    <w:rsid w:val="006307CF"/>
    <w:rsid w:val="0063266C"/>
    <w:rsid w:val="00635A26"/>
    <w:rsid w:val="006403D4"/>
    <w:rsid w:val="006428D0"/>
    <w:rsid w:val="00651EE2"/>
    <w:rsid w:val="00654275"/>
    <w:rsid w:val="006638A7"/>
    <w:rsid w:val="00666460"/>
    <w:rsid w:val="006800F4"/>
    <w:rsid w:val="0068337F"/>
    <w:rsid w:val="00697E7F"/>
    <w:rsid w:val="006A6E5B"/>
    <w:rsid w:val="006B7258"/>
    <w:rsid w:val="006C6DDE"/>
    <w:rsid w:val="006E0EF1"/>
    <w:rsid w:val="007058FA"/>
    <w:rsid w:val="007060B4"/>
    <w:rsid w:val="00726B86"/>
    <w:rsid w:val="00736704"/>
    <w:rsid w:val="0079065B"/>
    <w:rsid w:val="00797C22"/>
    <w:rsid w:val="007A6FD9"/>
    <w:rsid w:val="007B7DF8"/>
    <w:rsid w:val="007C5179"/>
    <w:rsid w:val="007D6D46"/>
    <w:rsid w:val="00803D89"/>
    <w:rsid w:val="00813045"/>
    <w:rsid w:val="00830FEA"/>
    <w:rsid w:val="008401D6"/>
    <w:rsid w:val="00850D16"/>
    <w:rsid w:val="008548CE"/>
    <w:rsid w:val="00855FB5"/>
    <w:rsid w:val="008565FC"/>
    <w:rsid w:val="0086182F"/>
    <w:rsid w:val="008778C9"/>
    <w:rsid w:val="008A230C"/>
    <w:rsid w:val="008B00E4"/>
    <w:rsid w:val="008B4E2E"/>
    <w:rsid w:val="008B626B"/>
    <w:rsid w:val="008C1367"/>
    <w:rsid w:val="008C47DC"/>
    <w:rsid w:val="008E411E"/>
    <w:rsid w:val="008F42BF"/>
    <w:rsid w:val="008F6C86"/>
    <w:rsid w:val="008F6F83"/>
    <w:rsid w:val="00911301"/>
    <w:rsid w:val="00911642"/>
    <w:rsid w:val="00914AC9"/>
    <w:rsid w:val="0093606D"/>
    <w:rsid w:val="00941FA8"/>
    <w:rsid w:val="00962091"/>
    <w:rsid w:val="009656FE"/>
    <w:rsid w:val="009A0D80"/>
    <w:rsid w:val="009A5E25"/>
    <w:rsid w:val="009C2CEA"/>
    <w:rsid w:val="009C3916"/>
    <w:rsid w:val="009E4FE1"/>
    <w:rsid w:val="009E6BCB"/>
    <w:rsid w:val="009F1A36"/>
    <w:rsid w:val="00A01419"/>
    <w:rsid w:val="00A05FFB"/>
    <w:rsid w:val="00A07C06"/>
    <w:rsid w:val="00A16657"/>
    <w:rsid w:val="00A327EB"/>
    <w:rsid w:val="00A63CF7"/>
    <w:rsid w:val="00A700C9"/>
    <w:rsid w:val="00A76A85"/>
    <w:rsid w:val="00A8301E"/>
    <w:rsid w:val="00A8512C"/>
    <w:rsid w:val="00A854A6"/>
    <w:rsid w:val="00AB291B"/>
    <w:rsid w:val="00AB51EF"/>
    <w:rsid w:val="00AD186C"/>
    <w:rsid w:val="00AD4286"/>
    <w:rsid w:val="00AE27A7"/>
    <w:rsid w:val="00AE322A"/>
    <w:rsid w:val="00AE41E3"/>
    <w:rsid w:val="00AF701D"/>
    <w:rsid w:val="00B05743"/>
    <w:rsid w:val="00B11365"/>
    <w:rsid w:val="00B15E9F"/>
    <w:rsid w:val="00B265E1"/>
    <w:rsid w:val="00B26CFD"/>
    <w:rsid w:val="00B42879"/>
    <w:rsid w:val="00B45828"/>
    <w:rsid w:val="00B53994"/>
    <w:rsid w:val="00B565F9"/>
    <w:rsid w:val="00B75DA9"/>
    <w:rsid w:val="00B773EE"/>
    <w:rsid w:val="00B85ACB"/>
    <w:rsid w:val="00BA4543"/>
    <w:rsid w:val="00BA65AF"/>
    <w:rsid w:val="00BB1D61"/>
    <w:rsid w:val="00BC72D8"/>
    <w:rsid w:val="00BD124D"/>
    <w:rsid w:val="00BD6946"/>
    <w:rsid w:val="00BD7877"/>
    <w:rsid w:val="00BE34C0"/>
    <w:rsid w:val="00BF07F6"/>
    <w:rsid w:val="00C0057D"/>
    <w:rsid w:val="00C07D1D"/>
    <w:rsid w:val="00C32CD8"/>
    <w:rsid w:val="00C3309B"/>
    <w:rsid w:val="00C436DC"/>
    <w:rsid w:val="00C443D9"/>
    <w:rsid w:val="00C5589B"/>
    <w:rsid w:val="00C610AA"/>
    <w:rsid w:val="00C620DD"/>
    <w:rsid w:val="00C66EB0"/>
    <w:rsid w:val="00C8109F"/>
    <w:rsid w:val="00CA1D2B"/>
    <w:rsid w:val="00CA677E"/>
    <w:rsid w:val="00CB2045"/>
    <w:rsid w:val="00CB6860"/>
    <w:rsid w:val="00CD1D5C"/>
    <w:rsid w:val="00D202D7"/>
    <w:rsid w:val="00D27E3F"/>
    <w:rsid w:val="00D30611"/>
    <w:rsid w:val="00D30C47"/>
    <w:rsid w:val="00D37AB9"/>
    <w:rsid w:val="00D46FC8"/>
    <w:rsid w:val="00D600B8"/>
    <w:rsid w:val="00D62DF0"/>
    <w:rsid w:val="00D632FC"/>
    <w:rsid w:val="00D76BAB"/>
    <w:rsid w:val="00D80F75"/>
    <w:rsid w:val="00D81536"/>
    <w:rsid w:val="00D81EF6"/>
    <w:rsid w:val="00D91D6F"/>
    <w:rsid w:val="00D95099"/>
    <w:rsid w:val="00DE42A4"/>
    <w:rsid w:val="00DF1823"/>
    <w:rsid w:val="00DF77E9"/>
    <w:rsid w:val="00E013A7"/>
    <w:rsid w:val="00E03613"/>
    <w:rsid w:val="00E2072C"/>
    <w:rsid w:val="00E3046F"/>
    <w:rsid w:val="00E56805"/>
    <w:rsid w:val="00E71C33"/>
    <w:rsid w:val="00E83AA0"/>
    <w:rsid w:val="00E948CC"/>
    <w:rsid w:val="00E97DA3"/>
    <w:rsid w:val="00EA03DD"/>
    <w:rsid w:val="00EA1B03"/>
    <w:rsid w:val="00EB0602"/>
    <w:rsid w:val="00EC4D7B"/>
    <w:rsid w:val="00EC67BD"/>
    <w:rsid w:val="00ED0E15"/>
    <w:rsid w:val="00ED1598"/>
    <w:rsid w:val="00ED50B8"/>
    <w:rsid w:val="00ED6367"/>
    <w:rsid w:val="00EE3A65"/>
    <w:rsid w:val="00EE3E6D"/>
    <w:rsid w:val="00EE7BF7"/>
    <w:rsid w:val="00EF24F3"/>
    <w:rsid w:val="00EF303C"/>
    <w:rsid w:val="00EF6CC4"/>
    <w:rsid w:val="00F02181"/>
    <w:rsid w:val="00F06173"/>
    <w:rsid w:val="00F11C4D"/>
    <w:rsid w:val="00F133A8"/>
    <w:rsid w:val="00F375C6"/>
    <w:rsid w:val="00F55BBB"/>
    <w:rsid w:val="00F61AB6"/>
    <w:rsid w:val="00F62D43"/>
    <w:rsid w:val="00F63687"/>
    <w:rsid w:val="00F77500"/>
    <w:rsid w:val="00F978E9"/>
    <w:rsid w:val="00FA29A1"/>
    <w:rsid w:val="00FA567F"/>
    <w:rsid w:val="00FA5EB1"/>
    <w:rsid w:val="00FA6304"/>
    <w:rsid w:val="00FB594F"/>
    <w:rsid w:val="00FB5E34"/>
    <w:rsid w:val="00FB6942"/>
    <w:rsid w:val="00FB7A0D"/>
    <w:rsid w:val="00FC37C3"/>
    <w:rsid w:val="00FD5FA1"/>
    <w:rsid w:val="00FE6A5B"/>
    <w:rsid w:val="00FF1B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EF7B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Balloon Text" w:semiHidden="0" w:unhideWhenUsed="0"/>
    <w:lsdException w:name="Table Grid"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581"/>
    <w:rPr>
      <w:rFonts w:ascii="Tahoma" w:hAnsi="Tahoma"/>
      <w:spacing w:val="4"/>
      <w:sz w:val="16"/>
      <w:szCs w:val="18"/>
    </w:rPr>
  </w:style>
  <w:style w:type="paragraph" w:styleId="Heading1">
    <w:name w:val="heading 1"/>
    <w:basedOn w:val="Normal"/>
    <w:next w:val="Normal"/>
    <w:qFormat/>
    <w:rsid w:val="00E43BAB"/>
    <w:pPr>
      <w:outlineLvl w:val="0"/>
    </w:pPr>
    <w:rPr>
      <w:sz w:val="40"/>
      <w:szCs w:val="40"/>
    </w:rPr>
  </w:style>
  <w:style w:type="paragraph" w:styleId="Heading2">
    <w:name w:val="heading 2"/>
    <w:basedOn w:val="Heading1"/>
    <w:next w:val="Normal"/>
    <w:qFormat/>
    <w:rsid w:val="00AE3851"/>
    <w:pPr>
      <w:outlineLvl w:val="1"/>
    </w:pPr>
    <w:rPr>
      <w:sz w:val="24"/>
    </w:rPr>
  </w:style>
  <w:style w:type="paragraph" w:styleId="Heading3">
    <w:name w:val="heading 3"/>
    <w:basedOn w:val="Heading1"/>
    <w:next w:val="Normal"/>
    <w:qFormat/>
    <w:rsid w:val="00E43BAB"/>
    <w:pPr>
      <w:outlineLvl w:val="2"/>
    </w:pPr>
    <w:rPr>
      <w:caps/>
      <w:color w:val="999999"/>
      <w:sz w:val="32"/>
    </w:rPr>
  </w:style>
  <w:style w:type="paragraph" w:styleId="Heading4">
    <w:name w:val="heading 4"/>
    <w:basedOn w:val="Normal"/>
    <w:next w:val="Normal"/>
    <w:qFormat/>
    <w:rsid w:val="00456620"/>
    <w:pPr>
      <w:outlineLvl w:val="3"/>
    </w:pPr>
    <w:rPr>
      <w:caps/>
      <w:szCs w:val="16"/>
    </w:rPr>
  </w:style>
  <w:style w:type="paragraph" w:styleId="Heading5">
    <w:name w:val="heading 5"/>
    <w:basedOn w:val="Normal"/>
    <w:next w:val="Normal"/>
    <w:qFormat/>
    <w:rsid w:val="00456620"/>
    <w:pPr>
      <w:jc w:val="right"/>
      <w:outlineLvl w:val="4"/>
    </w:pPr>
    <w:rPr>
      <w:caps/>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ullets">
    <w:name w:val="Bullets"/>
    <w:qFormat/>
    <w:rPr>
      <w:rFonts w:ascii="OpenSymbol" w:eastAsia="OpenSymbol" w:hAnsi="OpenSymbol" w:cs="OpenSymbol"/>
    </w:rPr>
  </w:style>
  <w:style w:type="character" w:customStyle="1" w:styleId="InternetLink">
    <w:name w:val="Internet Link"/>
    <w:rPr>
      <w:color w:val="000080"/>
      <w:u w:val="single"/>
    </w:rPr>
  </w:style>
  <w:style w:type="paragraph" w:customStyle="1" w:styleId="Heading">
    <w:name w:val="Heading"/>
    <w:basedOn w:val="Normal"/>
    <w:next w:val="BodyText"/>
    <w:qFormat/>
    <w:pPr>
      <w:keepNext/>
      <w:spacing w:before="240" w:after="120"/>
    </w:pPr>
    <w:rPr>
      <w:rFonts w:ascii="DejaVu Sans" w:eastAsia="Droid Sans Fallback" w:hAnsi="DejaVu Sans" w:cs="Droid Sans Devanagari"/>
      <w:sz w:val="28"/>
      <w:szCs w:val="28"/>
    </w:rPr>
  </w:style>
  <w:style w:type="paragraph" w:styleId="BodyText">
    <w:name w:val="Body Text"/>
    <w:basedOn w:val="Normal"/>
    <w:pPr>
      <w:spacing w:after="140" w:line="276" w:lineRule="auto"/>
    </w:pPr>
  </w:style>
  <w:style w:type="paragraph" w:styleId="List">
    <w:name w:val="List"/>
    <w:basedOn w:val="BodyText"/>
    <w:rPr>
      <w:rFonts w:cs="Droid Sans Devanagari"/>
    </w:rPr>
  </w:style>
  <w:style w:type="paragraph" w:styleId="Caption">
    <w:name w:val="caption"/>
    <w:basedOn w:val="Normal"/>
    <w:qFormat/>
    <w:pPr>
      <w:suppressLineNumbers/>
      <w:spacing w:before="120" w:after="120"/>
    </w:pPr>
    <w:rPr>
      <w:rFonts w:cs="Droid Sans Devanagari"/>
      <w:i/>
      <w:iCs/>
      <w:sz w:val="24"/>
      <w:szCs w:val="24"/>
    </w:rPr>
  </w:style>
  <w:style w:type="paragraph" w:customStyle="1" w:styleId="Index">
    <w:name w:val="Index"/>
    <w:basedOn w:val="Normal"/>
    <w:qFormat/>
    <w:pPr>
      <w:suppressLineNumbers/>
    </w:pPr>
    <w:rPr>
      <w:rFonts w:cs="Droid Sans Devanagari"/>
    </w:rPr>
  </w:style>
  <w:style w:type="paragraph" w:customStyle="1" w:styleId="AllCapsHeading">
    <w:name w:val="All Caps Heading"/>
    <w:basedOn w:val="Normal"/>
    <w:qFormat/>
    <w:rsid w:val="00CB3760"/>
    <w:rPr>
      <w:b/>
      <w:caps/>
      <w:color w:val="808080"/>
      <w:sz w:val="14"/>
      <w:szCs w:val="16"/>
    </w:rPr>
  </w:style>
  <w:style w:type="paragraph" w:styleId="BalloonText">
    <w:name w:val="Balloon Text"/>
    <w:basedOn w:val="Normal"/>
    <w:semiHidden/>
    <w:qFormat/>
    <w:rsid w:val="00CB3760"/>
    <w:rPr>
      <w:rFonts w:cs="Tahoma"/>
      <w:szCs w:val="16"/>
    </w:rPr>
  </w:style>
  <w:style w:type="paragraph" w:styleId="ListParagraph">
    <w:name w:val="List Paragraph"/>
    <w:basedOn w:val="Normal"/>
    <w:uiPriority w:val="34"/>
    <w:qFormat/>
    <w:rsid w:val="00F70C7C"/>
    <w:pPr>
      <w:ind w:left="720"/>
      <w:contextualSpacing/>
    </w:pPr>
  </w:style>
  <w:style w:type="paragraph" w:styleId="NoSpacing">
    <w:name w:val="No Spacing"/>
    <w:basedOn w:val="Normal"/>
    <w:uiPriority w:val="1"/>
    <w:qFormat/>
    <w:rsid w:val="003D0AC3"/>
    <w:rPr>
      <w:rFonts w:ascii="Calibri" w:eastAsiaTheme="minorHAnsi" w:hAnsi="Calibri" w:cs="Calibri"/>
      <w:spacing w:val="0"/>
      <w:sz w:val="22"/>
      <w:szCs w:val="22"/>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character" w:styleId="Hyperlink">
    <w:name w:val="Hyperlink"/>
    <w:basedOn w:val="DefaultParagraphFont"/>
    <w:uiPriority w:val="99"/>
    <w:unhideWhenUsed/>
    <w:rsid w:val="00D27E3F"/>
    <w:rPr>
      <w:color w:val="0000FF" w:themeColor="hyperlink"/>
      <w:u w:val="single"/>
    </w:rPr>
  </w:style>
  <w:style w:type="character" w:customStyle="1" w:styleId="UnresolvedMention1">
    <w:name w:val="Unresolved Mention1"/>
    <w:basedOn w:val="DefaultParagraphFont"/>
    <w:uiPriority w:val="99"/>
    <w:semiHidden/>
    <w:unhideWhenUsed/>
    <w:rsid w:val="00D27E3F"/>
    <w:rPr>
      <w:color w:val="605E5C"/>
      <w:shd w:val="clear" w:color="auto" w:fill="E1DFDD"/>
    </w:rPr>
  </w:style>
  <w:style w:type="paragraph" w:styleId="Footer">
    <w:name w:val="footer"/>
    <w:basedOn w:val="Normal"/>
    <w:link w:val="FooterChar"/>
    <w:unhideWhenUsed/>
    <w:rsid w:val="00F77500"/>
    <w:pPr>
      <w:tabs>
        <w:tab w:val="center" w:pos="4320"/>
        <w:tab w:val="right" w:pos="8640"/>
      </w:tabs>
    </w:pPr>
  </w:style>
  <w:style w:type="character" w:customStyle="1" w:styleId="FooterChar">
    <w:name w:val="Footer Char"/>
    <w:basedOn w:val="DefaultParagraphFont"/>
    <w:link w:val="Footer"/>
    <w:rsid w:val="00F77500"/>
    <w:rPr>
      <w:rFonts w:ascii="Tahoma" w:hAnsi="Tahoma"/>
      <w:spacing w:val="4"/>
      <w:sz w:val="16"/>
      <w:szCs w:val="18"/>
    </w:rPr>
  </w:style>
  <w:style w:type="character" w:styleId="PageNumber">
    <w:name w:val="page number"/>
    <w:basedOn w:val="DefaultParagraphFont"/>
    <w:semiHidden/>
    <w:unhideWhenUsed/>
    <w:rsid w:val="00F77500"/>
  </w:style>
  <w:style w:type="character" w:customStyle="1" w:styleId="UnresolvedMention">
    <w:name w:val="Unresolved Mention"/>
    <w:basedOn w:val="DefaultParagraphFont"/>
    <w:uiPriority w:val="99"/>
    <w:semiHidden/>
    <w:unhideWhenUsed/>
    <w:rsid w:val="00813045"/>
    <w:rPr>
      <w:color w:val="605E5C"/>
      <w:shd w:val="clear" w:color="auto" w:fill="E1DFDD"/>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Balloon Text" w:semiHidden="0" w:unhideWhenUsed="0"/>
    <w:lsdException w:name="Table Grid"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581"/>
    <w:rPr>
      <w:rFonts w:ascii="Tahoma" w:hAnsi="Tahoma"/>
      <w:spacing w:val="4"/>
      <w:sz w:val="16"/>
      <w:szCs w:val="18"/>
    </w:rPr>
  </w:style>
  <w:style w:type="paragraph" w:styleId="Heading1">
    <w:name w:val="heading 1"/>
    <w:basedOn w:val="Normal"/>
    <w:next w:val="Normal"/>
    <w:qFormat/>
    <w:rsid w:val="00E43BAB"/>
    <w:pPr>
      <w:outlineLvl w:val="0"/>
    </w:pPr>
    <w:rPr>
      <w:sz w:val="40"/>
      <w:szCs w:val="40"/>
    </w:rPr>
  </w:style>
  <w:style w:type="paragraph" w:styleId="Heading2">
    <w:name w:val="heading 2"/>
    <w:basedOn w:val="Heading1"/>
    <w:next w:val="Normal"/>
    <w:qFormat/>
    <w:rsid w:val="00AE3851"/>
    <w:pPr>
      <w:outlineLvl w:val="1"/>
    </w:pPr>
    <w:rPr>
      <w:sz w:val="24"/>
    </w:rPr>
  </w:style>
  <w:style w:type="paragraph" w:styleId="Heading3">
    <w:name w:val="heading 3"/>
    <w:basedOn w:val="Heading1"/>
    <w:next w:val="Normal"/>
    <w:qFormat/>
    <w:rsid w:val="00E43BAB"/>
    <w:pPr>
      <w:outlineLvl w:val="2"/>
    </w:pPr>
    <w:rPr>
      <w:caps/>
      <w:color w:val="999999"/>
      <w:sz w:val="32"/>
    </w:rPr>
  </w:style>
  <w:style w:type="paragraph" w:styleId="Heading4">
    <w:name w:val="heading 4"/>
    <w:basedOn w:val="Normal"/>
    <w:next w:val="Normal"/>
    <w:qFormat/>
    <w:rsid w:val="00456620"/>
    <w:pPr>
      <w:outlineLvl w:val="3"/>
    </w:pPr>
    <w:rPr>
      <w:caps/>
      <w:szCs w:val="16"/>
    </w:rPr>
  </w:style>
  <w:style w:type="paragraph" w:styleId="Heading5">
    <w:name w:val="heading 5"/>
    <w:basedOn w:val="Normal"/>
    <w:next w:val="Normal"/>
    <w:qFormat/>
    <w:rsid w:val="00456620"/>
    <w:pPr>
      <w:jc w:val="right"/>
      <w:outlineLvl w:val="4"/>
    </w:pPr>
    <w:rPr>
      <w:caps/>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ullets">
    <w:name w:val="Bullets"/>
    <w:qFormat/>
    <w:rPr>
      <w:rFonts w:ascii="OpenSymbol" w:eastAsia="OpenSymbol" w:hAnsi="OpenSymbol" w:cs="OpenSymbol"/>
    </w:rPr>
  </w:style>
  <w:style w:type="character" w:customStyle="1" w:styleId="InternetLink">
    <w:name w:val="Internet Link"/>
    <w:rPr>
      <w:color w:val="000080"/>
      <w:u w:val="single"/>
    </w:rPr>
  </w:style>
  <w:style w:type="paragraph" w:customStyle="1" w:styleId="Heading">
    <w:name w:val="Heading"/>
    <w:basedOn w:val="Normal"/>
    <w:next w:val="BodyText"/>
    <w:qFormat/>
    <w:pPr>
      <w:keepNext/>
      <w:spacing w:before="240" w:after="120"/>
    </w:pPr>
    <w:rPr>
      <w:rFonts w:ascii="DejaVu Sans" w:eastAsia="Droid Sans Fallback" w:hAnsi="DejaVu Sans" w:cs="Droid Sans Devanagari"/>
      <w:sz w:val="28"/>
      <w:szCs w:val="28"/>
    </w:rPr>
  </w:style>
  <w:style w:type="paragraph" w:styleId="BodyText">
    <w:name w:val="Body Text"/>
    <w:basedOn w:val="Normal"/>
    <w:pPr>
      <w:spacing w:after="140" w:line="276" w:lineRule="auto"/>
    </w:pPr>
  </w:style>
  <w:style w:type="paragraph" w:styleId="List">
    <w:name w:val="List"/>
    <w:basedOn w:val="BodyText"/>
    <w:rPr>
      <w:rFonts w:cs="Droid Sans Devanagari"/>
    </w:rPr>
  </w:style>
  <w:style w:type="paragraph" w:styleId="Caption">
    <w:name w:val="caption"/>
    <w:basedOn w:val="Normal"/>
    <w:qFormat/>
    <w:pPr>
      <w:suppressLineNumbers/>
      <w:spacing w:before="120" w:after="120"/>
    </w:pPr>
    <w:rPr>
      <w:rFonts w:cs="Droid Sans Devanagari"/>
      <w:i/>
      <w:iCs/>
      <w:sz w:val="24"/>
      <w:szCs w:val="24"/>
    </w:rPr>
  </w:style>
  <w:style w:type="paragraph" w:customStyle="1" w:styleId="Index">
    <w:name w:val="Index"/>
    <w:basedOn w:val="Normal"/>
    <w:qFormat/>
    <w:pPr>
      <w:suppressLineNumbers/>
    </w:pPr>
    <w:rPr>
      <w:rFonts w:cs="Droid Sans Devanagari"/>
    </w:rPr>
  </w:style>
  <w:style w:type="paragraph" w:customStyle="1" w:styleId="AllCapsHeading">
    <w:name w:val="All Caps Heading"/>
    <w:basedOn w:val="Normal"/>
    <w:qFormat/>
    <w:rsid w:val="00CB3760"/>
    <w:rPr>
      <w:b/>
      <w:caps/>
      <w:color w:val="808080"/>
      <w:sz w:val="14"/>
      <w:szCs w:val="16"/>
    </w:rPr>
  </w:style>
  <w:style w:type="paragraph" w:styleId="BalloonText">
    <w:name w:val="Balloon Text"/>
    <w:basedOn w:val="Normal"/>
    <w:semiHidden/>
    <w:qFormat/>
    <w:rsid w:val="00CB3760"/>
    <w:rPr>
      <w:rFonts w:cs="Tahoma"/>
      <w:szCs w:val="16"/>
    </w:rPr>
  </w:style>
  <w:style w:type="paragraph" w:styleId="ListParagraph">
    <w:name w:val="List Paragraph"/>
    <w:basedOn w:val="Normal"/>
    <w:uiPriority w:val="34"/>
    <w:qFormat/>
    <w:rsid w:val="00F70C7C"/>
    <w:pPr>
      <w:ind w:left="720"/>
      <w:contextualSpacing/>
    </w:pPr>
  </w:style>
  <w:style w:type="paragraph" w:styleId="NoSpacing">
    <w:name w:val="No Spacing"/>
    <w:basedOn w:val="Normal"/>
    <w:uiPriority w:val="1"/>
    <w:qFormat/>
    <w:rsid w:val="003D0AC3"/>
    <w:rPr>
      <w:rFonts w:ascii="Calibri" w:eastAsiaTheme="minorHAnsi" w:hAnsi="Calibri" w:cs="Calibri"/>
      <w:spacing w:val="0"/>
      <w:sz w:val="22"/>
      <w:szCs w:val="22"/>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character" w:styleId="Hyperlink">
    <w:name w:val="Hyperlink"/>
    <w:basedOn w:val="DefaultParagraphFont"/>
    <w:uiPriority w:val="99"/>
    <w:unhideWhenUsed/>
    <w:rsid w:val="00D27E3F"/>
    <w:rPr>
      <w:color w:val="0000FF" w:themeColor="hyperlink"/>
      <w:u w:val="single"/>
    </w:rPr>
  </w:style>
  <w:style w:type="character" w:customStyle="1" w:styleId="UnresolvedMention1">
    <w:name w:val="Unresolved Mention1"/>
    <w:basedOn w:val="DefaultParagraphFont"/>
    <w:uiPriority w:val="99"/>
    <w:semiHidden/>
    <w:unhideWhenUsed/>
    <w:rsid w:val="00D27E3F"/>
    <w:rPr>
      <w:color w:val="605E5C"/>
      <w:shd w:val="clear" w:color="auto" w:fill="E1DFDD"/>
    </w:rPr>
  </w:style>
  <w:style w:type="paragraph" w:styleId="Footer">
    <w:name w:val="footer"/>
    <w:basedOn w:val="Normal"/>
    <w:link w:val="FooterChar"/>
    <w:unhideWhenUsed/>
    <w:rsid w:val="00F77500"/>
    <w:pPr>
      <w:tabs>
        <w:tab w:val="center" w:pos="4320"/>
        <w:tab w:val="right" w:pos="8640"/>
      </w:tabs>
    </w:pPr>
  </w:style>
  <w:style w:type="character" w:customStyle="1" w:styleId="FooterChar">
    <w:name w:val="Footer Char"/>
    <w:basedOn w:val="DefaultParagraphFont"/>
    <w:link w:val="Footer"/>
    <w:rsid w:val="00F77500"/>
    <w:rPr>
      <w:rFonts w:ascii="Tahoma" w:hAnsi="Tahoma"/>
      <w:spacing w:val="4"/>
      <w:sz w:val="16"/>
      <w:szCs w:val="18"/>
    </w:rPr>
  </w:style>
  <w:style w:type="character" w:styleId="PageNumber">
    <w:name w:val="page number"/>
    <w:basedOn w:val="DefaultParagraphFont"/>
    <w:semiHidden/>
    <w:unhideWhenUsed/>
    <w:rsid w:val="00F77500"/>
  </w:style>
  <w:style w:type="character" w:customStyle="1" w:styleId="UnresolvedMention">
    <w:name w:val="Unresolved Mention"/>
    <w:basedOn w:val="DefaultParagraphFont"/>
    <w:uiPriority w:val="99"/>
    <w:semiHidden/>
    <w:unhideWhenUsed/>
    <w:rsid w:val="008130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378791">
      <w:bodyDiv w:val="1"/>
      <w:marLeft w:val="0"/>
      <w:marRight w:val="0"/>
      <w:marTop w:val="0"/>
      <w:marBottom w:val="0"/>
      <w:divBdr>
        <w:top w:val="none" w:sz="0" w:space="0" w:color="auto"/>
        <w:left w:val="none" w:sz="0" w:space="0" w:color="auto"/>
        <w:bottom w:val="none" w:sz="0" w:space="0" w:color="auto"/>
        <w:right w:val="none" w:sz="0" w:space="0" w:color="auto"/>
      </w:divBdr>
    </w:div>
    <w:div w:id="213469287">
      <w:bodyDiv w:val="1"/>
      <w:marLeft w:val="0"/>
      <w:marRight w:val="0"/>
      <w:marTop w:val="0"/>
      <w:marBottom w:val="0"/>
      <w:divBdr>
        <w:top w:val="none" w:sz="0" w:space="0" w:color="auto"/>
        <w:left w:val="none" w:sz="0" w:space="0" w:color="auto"/>
        <w:bottom w:val="none" w:sz="0" w:space="0" w:color="auto"/>
        <w:right w:val="none" w:sz="0" w:space="0" w:color="auto"/>
      </w:divBdr>
    </w:div>
    <w:div w:id="543100101">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487</TotalTime>
  <Pages>4</Pages>
  <Words>1677</Words>
  <Characters>9559</Characters>
  <Application>Microsoft Macintosh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11214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mq43</dc:creator>
  <dc:description/>
  <cp:lastModifiedBy>Tim Baynes</cp:lastModifiedBy>
  <cp:revision>72</cp:revision>
  <cp:lastPrinted>2004-01-21T16:22:00Z</cp:lastPrinted>
  <dcterms:created xsi:type="dcterms:W3CDTF">2019-09-02T11:38:00Z</dcterms:created>
  <dcterms:modified xsi:type="dcterms:W3CDTF">2020-02-21T11:46:00Z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Microsoft Corporation</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_TemplateID">
    <vt:lpwstr>TC010184111033</vt:lpwstr>
  </property>
</Properties>
</file>